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0F9F7" w14:textId="77777777" w:rsidR="002F05AD" w:rsidRPr="00E23A14" w:rsidRDefault="003843D6">
      <w:pPr>
        <w:pStyle w:val="Corpodetexto"/>
        <w:ind w:left="25"/>
        <w:jc w:val="left"/>
        <w:rPr>
          <w:rFonts w:ascii="Arial" w:hAnsi="Arial" w:cs="Arial"/>
        </w:rPr>
      </w:pPr>
      <w:r w:rsidRPr="00E23A14">
        <w:rPr>
          <w:rFonts w:ascii="Arial" w:hAnsi="Arial" w:cs="Arial"/>
          <w:noProof/>
        </w:rPr>
        <mc:AlternateContent>
          <mc:Choice Requires="wps">
            <w:drawing>
              <wp:inline distT="0" distB="0" distL="0" distR="0" wp14:anchorId="54DAD3DB" wp14:editId="69FE6547">
                <wp:extent cx="5905500" cy="205740"/>
                <wp:effectExtent l="9525" t="0" r="0" b="3810"/>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05500" cy="205740"/>
                        </a:xfrm>
                        <a:prstGeom prst="rect">
                          <a:avLst/>
                        </a:prstGeom>
                        <a:solidFill>
                          <a:srgbClr val="C0C0C0"/>
                        </a:solidFill>
                        <a:ln w="6095">
                          <a:solidFill>
                            <a:srgbClr val="000000"/>
                          </a:solidFill>
                          <a:prstDash val="solid"/>
                        </a:ln>
                      </wps:spPr>
                      <wps:txbx>
                        <w:txbxContent>
                          <w:p w14:paraId="16A74D9D" w14:textId="164957F9" w:rsidR="002F05AD" w:rsidRPr="004E4085" w:rsidRDefault="003843D6">
                            <w:pPr>
                              <w:spacing w:before="18"/>
                              <w:jc w:val="center"/>
                              <w:rPr>
                                <w:rFonts w:ascii="Arial" w:hAnsi="Arial" w:cs="Arial"/>
                                <w:b/>
                                <w:iCs/>
                                <w:color w:val="000000"/>
                                <w:sz w:val="24"/>
                              </w:rPr>
                            </w:pPr>
                            <w:r w:rsidRPr="004E4085">
                              <w:rPr>
                                <w:rFonts w:ascii="Arial" w:hAnsi="Arial" w:cs="Arial"/>
                                <w:b/>
                                <w:iCs/>
                                <w:color w:val="000000"/>
                                <w:spacing w:val="-2"/>
                                <w:sz w:val="24"/>
                              </w:rPr>
                              <w:t>PROPOSTA</w:t>
                            </w:r>
                            <w:r w:rsidR="003B4CA0" w:rsidRPr="004E4085">
                              <w:rPr>
                                <w:rFonts w:ascii="Arial" w:hAnsi="Arial" w:cs="Arial"/>
                                <w:b/>
                                <w:iCs/>
                                <w:color w:val="000000"/>
                                <w:spacing w:val="-2"/>
                                <w:sz w:val="24"/>
                              </w:rPr>
                              <w:t xml:space="preserve"> DL 13/2026</w:t>
                            </w:r>
                          </w:p>
                        </w:txbxContent>
                      </wps:txbx>
                      <wps:bodyPr wrap="square" lIns="0" tIns="0" rIns="0" bIns="0" rtlCol="0">
                        <a:noAutofit/>
                      </wps:bodyPr>
                    </wps:wsp>
                  </a:graphicData>
                </a:graphic>
              </wp:inline>
            </w:drawing>
          </mc:Choice>
          <mc:Fallback>
            <w:pict>
              <v:shapetype w14:anchorId="54DAD3DB" id="_x0000_t202" coordsize="21600,21600" o:spt="202" path="m,l,21600r21600,l21600,xe">
                <v:stroke joinstyle="miter"/>
                <v:path gradientshapeok="t" o:connecttype="rect"/>
              </v:shapetype>
              <v:shape id="Textbox 4" o:spid="_x0000_s1026" type="#_x0000_t202" style="width:465pt;height:1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" fillcolor="silver" strokeweight=".16931mm">
                <v:path arrowok="t"/>
                <v:textbox inset="0,0,0,0">
                  <w:txbxContent>
                    <w:p w14:paraId="16A74D9D" w14:textId="164957F9" w:rsidR="002F05AD" w:rsidRPr="004E4085" w:rsidRDefault="003843D6">
                      <w:pPr>
                        <w:spacing w:before="18"/>
                        <w:jc w:val="center"/>
                        <w:rPr>
                          <w:rFonts w:ascii="Arial" w:hAnsi="Arial" w:cs="Arial"/>
                          <w:b/>
                          <w:iCs/>
                          <w:color w:val="000000"/>
                          <w:sz w:val="24"/>
                        </w:rPr>
                      </w:pPr>
                      <w:r w:rsidRPr="004E4085">
                        <w:rPr>
                          <w:rFonts w:ascii="Arial" w:hAnsi="Arial" w:cs="Arial"/>
                          <w:b/>
                          <w:iCs/>
                          <w:color w:val="000000"/>
                          <w:spacing w:val="-2"/>
                          <w:sz w:val="24"/>
                        </w:rPr>
                        <w:t>PROPOSTA</w:t>
                      </w:r>
                      <w:r w:rsidR="003B4CA0" w:rsidRPr="004E4085">
                        <w:rPr>
                          <w:rFonts w:ascii="Arial" w:hAnsi="Arial" w:cs="Arial"/>
                          <w:b/>
                          <w:iCs/>
                          <w:color w:val="000000"/>
                          <w:spacing w:val="-2"/>
                          <w:sz w:val="24"/>
                        </w:rPr>
                        <w:t xml:space="preserve"> DL 13/2026</w:t>
                      </w:r>
                    </w:p>
                  </w:txbxContent>
                </v:textbox>
                <w10:anchorlock/>
              </v:shape>
            </w:pict>
          </mc:Fallback>
        </mc:AlternateContent>
      </w:r>
    </w:p>
    <w:p w14:paraId="79043FBA" w14:textId="77777777" w:rsidR="003843D6" w:rsidRPr="00E23A14" w:rsidRDefault="003843D6">
      <w:pPr>
        <w:ind w:left="143" w:right="5675"/>
        <w:rPr>
          <w:rFonts w:ascii="Arial" w:hAnsi="Arial" w:cs="Arial"/>
          <w:b/>
          <w:sz w:val="24"/>
          <w:szCs w:val="24"/>
        </w:rPr>
      </w:pPr>
      <w:r w:rsidRPr="00E23A14">
        <w:rPr>
          <w:rFonts w:ascii="Arial" w:hAnsi="Arial" w:cs="Arial"/>
          <w:b/>
          <w:sz w:val="24"/>
          <w:szCs w:val="24"/>
        </w:rPr>
        <w:t>Razão</w:t>
      </w:r>
      <w:r w:rsidRPr="00E23A14">
        <w:rPr>
          <w:rFonts w:ascii="Arial" w:hAnsi="Arial" w:cs="Arial"/>
          <w:b/>
          <w:spacing w:val="-8"/>
          <w:sz w:val="24"/>
          <w:szCs w:val="24"/>
        </w:rPr>
        <w:t xml:space="preserve"> </w:t>
      </w:r>
      <w:r w:rsidRPr="00E23A14">
        <w:rPr>
          <w:rFonts w:ascii="Arial" w:hAnsi="Arial" w:cs="Arial"/>
          <w:b/>
          <w:sz w:val="24"/>
          <w:szCs w:val="24"/>
        </w:rPr>
        <w:t>Social:</w:t>
      </w:r>
      <w:r w:rsidRPr="00E23A14">
        <w:rPr>
          <w:rFonts w:ascii="Arial" w:hAnsi="Arial" w:cs="Arial"/>
          <w:b/>
          <w:spacing w:val="-9"/>
          <w:sz w:val="24"/>
          <w:szCs w:val="24"/>
        </w:rPr>
        <w:t xml:space="preserve"> </w:t>
      </w:r>
    </w:p>
    <w:p w14:paraId="58A25604" w14:textId="3CDDB02A" w:rsidR="002F05AD" w:rsidRPr="00E23A14" w:rsidRDefault="003843D6">
      <w:pPr>
        <w:ind w:left="143" w:right="5675"/>
        <w:rPr>
          <w:rFonts w:ascii="Arial" w:hAnsi="Arial" w:cs="Arial"/>
          <w:b/>
          <w:sz w:val="24"/>
          <w:szCs w:val="24"/>
        </w:rPr>
      </w:pPr>
      <w:r w:rsidRPr="00E23A14">
        <w:rPr>
          <w:rFonts w:ascii="Arial" w:hAnsi="Arial" w:cs="Arial"/>
          <w:b/>
          <w:sz w:val="24"/>
          <w:szCs w:val="24"/>
        </w:rPr>
        <w:t xml:space="preserve">CNPJ: </w:t>
      </w:r>
    </w:p>
    <w:p w14:paraId="66CAB6C3" w14:textId="5DAA8B15" w:rsidR="002F05AD" w:rsidRPr="00E23A14" w:rsidRDefault="003843D6">
      <w:pPr>
        <w:ind w:left="143"/>
        <w:rPr>
          <w:rFonts w:ascii="Arial" w:hAnsi="Arial" w:cs="Arial"/>
          <w:b/>
          <w:sz w:val="24"/>
          <w:szCs w:val="24"/>
        </w:rPr>
      </w:pPr>
      <w:r w:rsidRPr="00E23A14">
        <w:rPr>
          <w:rFonts w:ascii="Arial" w:hAnsi="Arial" w:cs="Arial"/>
          <w:b/>
          <w:sz w:val="24"/>
          <w:szCs w:val="24"/>
        </w:rPr>
        <w:t>Inscrição</w:t>
      </w:r>
      <w:r w:rsidRPr="00E23A14">
        <w:rPr>
          <w:rFonts w:ascii="Arial" w:hAnsi="Arial" w:cs="Arial"/>
          <w:b/>
          <w:spacing w:val="-1"/>
          <w:sz w:val="24"/>
          <w:szCs w:val="24"/>
        </w:rPr>
        <w:t xml:space="preserve"> </w:t>
      </w:r>
      <w:r w:rsidRPr="00E23A14">
        <w:rPr>
          <w:rFonts w:ascii="Arial" w:hAnsi="Arial" w:cs="Arial"/>
          <w:b/>
          <w:sz w:val="24"/>
          <w:szCs w:val="24"/>
        </w:rPr>
        <w:t>Estadual:</w:t>
      </w:r>
      <w:r w:rsidRPr="00E23A14">
        <w:rPr>
          <w:rFonts w:ascii="Arial" w:hAnsi="Arial" w:cs="Arial"/>
          <w:b/>
          <w:spacing w:val="-1"/>
          <w:sz w:val="24"/>
          <w:szCs w:val="24"/>
        </w:rPr>
        <w:t xml:space="preserve"> </w:t>
      </w:r>
    </w:p>
    <w:p w14:paraId="09D2327B" w14:textId="7A4B5C5F" w:rsidR="002F05AD" w:rsidRPr="00E23A14" w:rsidRDefault="003843D6">
      <w:pPr>
        <w:ind w:left="143" w:right="714"/>
        <w:rPr>
          <w:rFonts w:ascii="Arial" w:hAnsi="Arial" w:cs="Arial"/>
          <w:b/>
          <w:sz w:val="24"/>
          <w:szCs w:val="24"/>
        </w:rPr>
      </w:pPr>
      <w:r w:rsidRPr="00E23A14">
        <w:rPr>
          <w:rFonts w:ascii="Arial" w:hAnsi="Arial" w:cs="Arial"/>
          <w:b/>
          <w:sz w:val="24"/>
          <w:szCs w:val="24"/>
        </w:rPr>
        <w:t>Endereço:</w:t>
      </w:r>
    </w:p>
    <w:p w14:paraId="5FE751C7" w14:textId="4AE9C7C7" w:rsidR="002F05AD" w:rsidRPr="00E23A14" w:rsidRDefault="003843D6">
      <w:pPr>
        <w:ind w:left="143" w:right="5675"/>
        <w:rPr>
          <w:rFonts w:ascii="Arial" w:hAnsi="Arial" w:cs="Arial"/>
          <w:b/>
          <w:sz w:val="24"/>
          <w:szCs w:val="24"/>
        </w:rPr>
      </w:pPr>
      <w:r w:rsidRPr="00E23A14">
        <w:rPr>
          <w:rFonts w:ascii="Arial" w:hAnsi="Arial" w:cs="Arial"/>
          <w:b/>
          <w:sz w:val="24"/>
          <w:szCs w:val="24"/>
        </w:rPr>
        <w:t>Estado:</w:t>
      </w:r>
      <w:r w:rsidRPr="00E23A14">
        <w:rPr>
          <w:rFonts w:ascii="Arial" w:hAnsi="Arial" w:cs="Arial"/>
          <w:b/>
          <w:spacing w:val="-9"/>
          <w:sz w:val="24"/>
          <w:szCs w:val="24"/>
        </w:rPr>
        <w:t xml:space="preserve"> </w:t>
      </w:r>
    </w:p>
    <w:p w14:paraId="483928DE" w14:textId="05A208BE" w:rsidR="002F05AD" w:rsidRPr="00E23A14" w:rsidRDefault="003843D6">
      <w:pPr>
        <w:ind w:left="143"/>
        <w:rPr>
          <w:rFonts w:ascii="Arial" w:hAnsi="Arial" w:cs="Arial"/>
          <w:b/>
          <w:sz w:val="24"/>
          <w:szCs w:val="24"/>
        </w:rPr>
      </w:pPr>
      <w:r w:rsidRPr="00E23A14">
        <w:rPr>
          <w:rFonts w:ascii="Arial" w:hAnsi="Arial" w:cs="Arial"/>
          <w:b/>
          <w:sz w:val="24"/>
          <w:szCs w:val="24"/>
        </w:rPr>
        <w:t>Fone/Fax:</w:t>
      </w:r>
      <w:r w:rsidRPr="00E23A14">
        <w:rPr>
          <w:rFonts w:ascii="Arial" w:hAnsi="Arial" w:cs="Arial"/>
          <w:b/>
          <w:spacing w:val="-2"/>
          <w:sz w:val="24"/>
          <w:szCs w:val="24"/>
        </w:rPr>
        <w:t xml:space="preserve"> </w:t>
      </w:r>
    </w:p>
    <w:p w14:paraId="53E1A3DD" w14:textId="343626A2" w:rsidR="002F05AD" w:rsidRPr="00E23A14" w:rsidRDefault="003843D6">
      <w:pPr>
        <w:ind w:left="143"/>
        <w:rPr>
          <w:rFonts w:ascii="Arial" w:hAnsi="Arial" w:cs="Arial"/>
          <w:b/>
          <w:sz w:val="24"/>
          <w:szCs w:val="24"/>
        </w:rPr>
      </w:pPr>
      <w:r w:rsidRPr="00E23A14">
        <w:rPr>
          <w:rFonts w:ascii="Arial" w:hAnsi="Arial" w:cs="Arial"/>
          <w:b/>
          <w:sz w:val="24"/>
          <w:szCs w:val="24"/>
        </w:rPr>
        <w:t>Contato:</w:t>
      </w:r>
      <w:r w:rsidRPr="00E23A14">
        <w:rPr>
          <w:rFonts w:ascii="Arial" w:hAnsi="Arial" w:cs="Arial"/>
          <w:b/>
          <w:spacing w:val="-2"/>
          <w:sz w:val="24"/>
          <w:szCs w:val="24"/>
        </w:rPr>
        <w:t xml:space="preserve"> </w:t>
      </w:r>
    </w:p>
    <w:p w14:paraId="12583F9D" w14:textId="4B7D3EEA" w:rsidR="002F05AD" w:rsidRPr="00E23A14" w:rsidRDefault="003843D6">
      <w:pPr>
        <w:ind w:left="143"/>
        <w:rPr>
          <w:rFonts w:ascii="Arial" w:hAnsi="Arial" w:cs="Arial"/>
          <w:b/>
          <w:sz w:val="24"/>
          <w:szCs w:val="24"/>
        </w:rPr>
      </w:pPr>
      <w:r w:rsidRPr="00E23A14">
        <w:rPr>
          <w:rFonts w:ascii="Arial" w:hAnsi="Arial" w:cs="Arial"/>
          <w:b/>
          <w:sz w:val="24"/>
          <w:szCs w:val="24"/>
        </w:rPr>
        <w:t xml:space="preserve">E-mail: </w:t>
      </w:r>
    </w:p>
    <w:p w14:paraId="5E8D13D8" w14:textId="77777777" w:rsidR="002F05AD" w:rsidRPr="00E23A14" w:rsidRDefault="003843D6" w:rsidP="003843D6">
      <w:pPr>
        <w:pStyle w:val="Ttulo1"/>
        <w:numPr>
          <w:ilvl w:val="0"/>
          <w:numId w:val="3"/>
        </w:numPr>
        <w:tabs>
          <w:tab w:val="left" w:pos="502"/>
        </w:tabs>
        <w:spacing w:before="241"/>
        <w:ind w:left="142" w:firstLine="0"/>
        <w:jc w:val="left"/>
        <w:rPr>
          <w:rFonts w:ascii="Arial" w:hAnsi="Arial" w:cs="Arial"/>
        </w:rPr>
      </w:pPr>
      <w:r w:rsidRPr="00E23A14">
        <w:rPr>
          <w:rFonts w:ascii="Arial" w:hAnsi="Arial" w:cs="Arial"/>
          <w:spacing w:val="-2"/>
        </w:rPr>
        <w:t>OBJETO:</w:t>
      </w:r>
    </w:p>
    <w:p w14:paraId="653F2CF1" w14:textId="77777777" w:rsidR="002F05AD" w:rsidRPr="00E23A14" w:rsidRDefault="002F05AD">
      <w:pPr>
        <w:pStyle w:val="Corpodetexto"/>
        <w:ind w:left="0"/>
        <w:jc w:val="left"/>
        <w:rPr>
          <w:rFonts w:ascii="Arial" w:hAnsi="Arial" w:cs="Arial"/>
          <w:b/>
        </w:rPr>
      </w:pPr>
    </w:p>
    <w:p w14:paraId="43AC13D5" w14:textId="77777777" w:rsidR="002F05AD" w:rsidRPr="00E23A14" w:rsidRDefault="003843D6" w:rsidP="003843D6">
      <w:pPr>
        <w:pStyle w:val="PargrafodaLista"/>
        <w:numPr>
          <w:ilvl w:val="1"/>
          <w:numId w:val="3"/>
        </w:numPr>
        <w:tabs>
          <w:tab w:val="left" w:pos="850"/>
        </w:tabs>
        <w:ind w:left="142" w:firstLine="0"/>
        <w:jc w:val="both"/>
        <w:rPr>
          <w:rFonts w:ascii="Arial" w:hAnsi="Arial" w:cs="Arial"/>
          <w:sz w:val="24"/>
          <w:szCs w:val="24"/>
        </w:rPr>
      </w:pPr>
      <w:r w:rsidRPr="00E23A14">
        <w:rPr>
          <w:rFonts w:ascii="Arial" w:hAnsi="Arial" w:cs="Arial"/>
          <w:sz w:val="24"/>
          <w:szCs w:val="24"/>
        </w:rPr>
        <w:t>Contratação de empresa responsável em realizar análises técnicas, classificatórias, emissora de pareceres conclusivos e correção de recursos acerta de propostas de projetos culturais</w:t>
      </w:r>
      <w:r w:rsidRPr="00E23A14">
        <w:rPr>
          <w:rFonts w:ascii="Arial" w:hAnsi="Arial" w:cs="Arial"/>
          <w:spacing w:val="-9"/>
          <w:sz w:val="24"/>
          <w:szCs w:val="24"/>
        </w:rPr>
        <w:t xml:space="preserve"> </w:t>
      </w:r>
      <w:r w:rsidRPr="00E23A14">
        <w:rPr>
          <w:rFonts w:ascii="Arial" w:hAnsi="Arial" w:cs="Arial"/>
          <w:sz w:val="24"/>
          <w:szCs w:val="24"/>
        </w:rPr>
        <w:t>inscritos</w:t>
      </w:r>
      <w:r w:rsidRPr="00E23A14">
        <w:rPr>
          <w:rFonts w:ascii="Arial" w:hAnsi="Arial" w:cs="Arial"/>
          <w:spacing w:val="-9"/>
          <w:sz w:val="24"/>
          <w:szCs w:val="24"/>
        </w:rPr>
        <w:t xml:space="preserve"> </w:t>
      </w:r>
      <w:r w:rsidRPr="00E23A14">
        <w:rPr>
          <w:rFonts w:ascii="Arial" w:hAnsi="Arial" w:cs="Arial"/>
          <w:sz w:val="24"/>
          <w:szCs w:val="24"/>
        </w:rPr>
        <w:t>em</w:t>
      </w:r>
      <w:r w:rsidRPr="00E23A14">
        <w:rPr>
          <w:rFonts w:ascii="Arial" w:hAnsi="Arial" w:cs="Arial"/>
          <w:spacing w:val="-9"/>
          <w:sz w:val="24"/>
          <w:szCs w:val="24"/>
        </w:rPr>
        <w:t xml:space="preserve"> </w:t>
      </w:r>
      <w:r w:rsidRPr="00E23A14">
        <w:rPr>
          <w:rFonts w:ascii="Arial" w:hAnsi="Arial" w:cs="Arial"/>
          <w:sz w:val="24"/>
          <w:szCs w:val="24"/>
        </w:rPr>
        <w:t>Edital</w:t>
      </w:r>
      <w:r w:rsidRPr="00E23A14">
        <w:rPr>
          <w:rFonts w:ascii="Arial" w:hAnsi="Arial" w:cs="Arial"/>
          <w:spacing w:val="-9"/>
          <w:sz w:val="24"/>
          <w:szCs w:val="24"/>
        </w:rPr>
        <w:t xml:space="preserve"> </w:t>
      </w:r>
      <w:r w:rsidRPr="00E23A14">
        <w:rPr>
          <w:rFonts w:ascii="Arial" w:hAnsi="Arial" w:cs="Arial"/>
          <w:sz w:val="24"/>
          <w:szCs w:val="24"/>
        </w:rPr>
        <w:t>Municipal</w:t>
      </w:r>
      <w:r w:rsidRPr="00E23A14">
        <w:rPr>
          <w:rFonts w:ascii="Arial" w:hAnsi="Arial" w:cs="Arial"/>
          <w:spacing w:val="-10"/>
          <w:sz w:val="24"/>
          <w:szCs w:val="24"/>
        </w:rPr>
        <w:t xml:space="preserve"> </w:t>
      </w:r>
      <w:r w:rsidRPr="00E23A14">
        <w:rPr>
          <w:rFonts w:ascii="Arial" w:hAnsi="Arial" w:cs="Arial"/>
          <w:sz w:val="24"/>
          <w:szCs w:val="24"/>
        </w:rPr>
        <w:t>de</w:t>
      </w:r>
      <w:r w:rsidRPr="00E23A14">
        <w:rPr>
          <w:rFonts w:ascii="Arial" w:hAnsi="Arial" w:cs="Arial"/>
          <w:spacing w:val="-11"/>
          <w:sz w:val="24"/>
          <w:szCs w:val="24"/>
        </w:rPr>
        <w:t xml:space="preserve"> </w:t>
      </w:r>
      <w:r w:rsidRPr="00E23A14">
        <w:rPr>
          <w:rFonts w:ascii="Arial" w:hAnsi="Arial" w:cs="Arial"/>
          <w:sz w:val="24"/>
          <w:szCs w:val="24"/>
        </w:rPr>
        <w:t>Chamamento</w:t>
      </w:r>
      <w:r w:rsidRPr="00E23A14">
        <w:rPr>
          <w:rFonts w:ascii="Arial" w:hAnsi="Arial" w:cs="Arial"/>
          <w:spacing w:val="-9"/>
          <w:sz w:val="24"/>
          <w:szCs w:val="24"/>
        </w:rPr>
        <w:t xml:space="preserve"> </w:t>
      </w:r>
      <w:r w:rsidRPr="00E23A14">
        <w:rPr>
          <w:rFonts w:ascii="Arial" w:hAnsi="Arial" w:cs="Arial"/>
          <w:sz w:val="24"/>
          <w:szCs w:val="24"/>
        </w:rPr>
        <w:t>Público</w:t>
      </w:r>
      <w:r w:rsidRPr="00E23A14">
        <w:rPr>
          <w:rFonts w:ascii="Arial" w:hAnsi="Arial" w:cs="Arial"/>
          <w:spacing w:val="-10"/>
          <w:sz w:val="24"/>
          <w:szCs w:val="24"/>
        </w:rPr>
        <w:t xml:space="preserve"> </w:t>
      </w:r>
      <w:r w:rsidRPr="00E23A14">
        <w:rPr>
          <w:rFonts w:ascii="Arial" w:hAnsi="Arial" w:cs="Arial"/>
          <w:sz w:val="24"/>
          <w:szCs w:val="24"/>
        </w:rPr>
        <w:t>nº</w:t>
      </w:r>
      <w:r w:rsidRPr="00E23A14">
        <w:rPr>
          <w:rFonts w:ascii="Arial" w:hAnsi="Arial" w:cs="Arial"/>
          <w:spacing w:val="-10"/>
          <w:sz w:val="24"/>
          <w:szCs w:val="24"/>
        </w:rPr>
        <w:t xml:space="preserve"> </w:t>
      </w:r>
      <w:r w:rsidRPr="00E23A14">
        <w:rPr>
          <w:rFonts w:ascii="Arial" w:hAnsi="Arial" w:cs="Arial"/>
          <w:sz w:val="24"/>
          <w:szCs w:val="24"/>
        </w:rPr>
        <w:t>015</w:t>
      </w:r>
      <w:r w:rsidRPr="00E23A14">
        <w:rPr>
          <w:rFonts w:ascii="Arial" w:hAnsi="Arial" w:cs="Arial"/>
          <w:spacing w:val="-10"/>
          <w:sz w:val="24"/>
          <w:szCs w:val="24"/>
        </w:rPr>
        <w:t xml:space="preserve"> </w:t>
      </w:r>
      <w:r w:rsidRPr="00E23A14">
        <w:rPr>
          <w:rFonts w:ascii="Arial" w:hAnsi="Arial" w:cs="Arial"/>
          <w:sz w:val="24"/>
          <w:szCs w:val="24"/>
        </w:rPr>
        <w:t>de</w:t>
      </w:r>
      <w:r w:rsidRPr="00E23A14">
        <w:rPr>
          <w:rFonts w:ascii="Arial" w:hAnsi="Arial" w:cs="Arial"/>
          <w:spacing w:val="-13"/>
          <w:sz w:val="24"/>
          <w:szCs w:val="24"/>
        </w:rPr>
        <w:t xml:space="preserve"> </w:t>
      </w:r>
      <w:r w:rsidRPr="00E23A14">
        <w:rPr>
          <w:rFonts w:ascii="Arial" w:hAnsi="Arial" w:cs="Arial"/>
          <w:sz w:val="24"/>
          <w:szCs w:val="24"/>
        </w:rPr>
        <w:t>18</w:t>
      </w:r>
      <w:r w:rsidRPr="00E23A14">
        <w:rPr>
          <w:rFonts w:ascii="Arial" w:hAnsi="Arial" w:cs="Arial"/>
          <w:spacing w:val="-10"/>
          <w:sz w:val="24"/>
          <w:szCs w:val="24"/>
        </w:rPr>
        <w:t xml:space="preserve"> </w:t>
      </w:r>
      <w:r w:rsidRPr="00E23A14">
        <w:rPr>
          <w:rFonts w:ascii="Arial" w:hAnsi="Arial" w:cs="Arial"/>
          <w:sz w:val="24"/>
          <w:szCs w:val="24"/>
        </w:rPr>
        <w:t>de</w:t>
      </w:r>
      <w:r w:rsidRPr="00E23A14">
        <w:rPr>
          <w:rFonts w:ascii="Arial" w:hAnsi="Arial" w:cs="Arial"/>
          <w:spacing w:val="-11"/>
          <w:sz w:val="24"/>
          <w:szCs w:val="24"/>
        </w:rPr>
        <w:t xml:space="preserve"> </w:t>
      </w:r>
      <w:r w:rsidRPr="00E23A14">
        <w:rPr>
          <w:rFonts w:ascii="Arial" w:hAnsi="Arial" w:cs="Arial"/>
          <w:sz w:val="24"/>
          <w:szCs w:val="24"/>
        </w:rPr>
        <w:t>março</w:t>
      </w:r>
      <w:r w:rsidRPr="00E23A14">
        <w:rPr>
          <w:rFonts w:ascii="Arial" w:hAnsi="Arial" w:cs="Arial"/>
          <w:spacing w:val="-10"/>
          <w:sz w:val="24"/>
          <w:szCs w:val="24"/>
        </w:rPr>
        <w:t xml:space="preserve"> </w:t>
      </w:r>
      <w:r w:rsidRPr="00E23A14">
        <w:rPr>
          <w:rFonts w:ascii="Arial" w:hAnsi="Arial" w:cs="Arial"/>
          <w:sz w:val="24"/>
          <w:szCs w:val="24"/>
        </w:rPr>
        <w:t>de</w:t>
      </w:r>
      <w:r w:rsidRPr="00E23A14">
        <w:rPr>
          <w:rFonts w:ascii="Arial" w:hAnsi="Arial" w:cs="Arial"/>
          <w:spacing w:val="-11"/>
          <w:sz w:val="24"/>
          <w:szCs w:val="24"/>
        </w:rPr>
        <w:t xml:space="preserve"> </w:t>
      </w:r>
      <w:r w:rsidRPr="00E23A14">
        <w:rPr>
          <w:rFonts w:ascii="Arial" w:hAnsi="Arial" w:cs="Arial"/>
          <w:sz w:val="24"/>
          <w:szCs w:val="24"/>
        </w:rPr>
        <w:t>2026 e</w:t>
      </w:r>
      <w:r w:rsidRPr="00E23A14">
        <w:rPr>
          <w:rFonts w:ascii="Arial" w:hAnsi="Arial" w:cs="Arial"/>
          <w:spacing w:val="-15"/>
          <w:sz w:val="24"/>
          <w:szCs w:val="24"/>
        </w:rPr>
        <w:t xml:space="preserve"> </w:t>
      </w:r>
      <w:r w:rsidRPr="00E23A14">
        <w:rPr>
          <w:rFonts w:ascii="Arial" w:hAnsi="Arial" w:cs="Arial"/>
          <w:sz w:val="24"/>
          <w:szCs w:val="24"/>
        </w:rPr>
        <w:t>Edital</w:t>
      </w:r>
      <w:r w:rsidRPr="00E23A14">
        <w:rPr>
          <w:rFonts w:ascii="Arial" w:hAnsi="Arial" w:cs="Arial"/>
          <w:spacing w:val="-14"/>
          <w:sz w:val="24"/>
          <w:szCs w:val="24"/>
        </w:rPr>
        <w:t xml:space="preserve"> </w:t>
      </w:r>
      <w:r w:rsidRPr="00E23A14">
        <w:rPr>
          <w:rFonts w:ascii="Arial" w:hAnsi="Arial" w:cs="Arial"/>
          <w:sz w:val="24"/>
          <w:szCs w:val="24"/>
        </w:rPr>
        <w:t>Municipal</w:t>
      </w:r>
      <w:r w:rsidRPr="00E23A14">
        <w:rPr>
          <w:rFonts w:ascii="Arial" w:hAnsi="Arial" w:cs="Arial"/>
          <w:spacing w:val="-12"/>
          <w:sz w:val="24"/>
          <w:szCs w:val="24"/>
        </w:rPr>
        <w:t xml:space="preserve"> </w:t>
      </w:r>
      <w:r w:rsidRPr="00E23A14">
        <w:rPr>
          <w:rFonts w:ascii="Arial" w:hAnsi="Arial" w:cs="Arial"/>
          <w:sz w:val="24"/>
          <w:szCs w:val="24"/>
        </w:rPr>
        <w:t>de</w:t>
      </w:r>
      <w:r w:rsidRPr="00E23A14">
        <w:rPr>
          <w:rFonts w:ascii="Arial" w:hAnsi="Arial" w:cs="Arial"/>
          <w:spacing w:val="-13"/>
          <w:sz w:val="24"/>
          <w:szCs w:val="24"/>
        </w:rPr>
        <w:t xml:space="preserve"> </w:t>
      </w:r>
      <w:r w:rsidRPr="00E23A14">
        <w:rPr>
          <w:rFonts w:ascii="Arial" w:hAnsi="Arial" w:cs="Arial"/>
          <w:sz w:val="24"/>
          <w:szCs w:val="24"/>
        </w:rPr>
        <w:t>Chamamento</w:t>
      </w:r>
      <w:r w:rsidRPr="00E23A14">
        <w:rPr>
          <w:rFonts w:ascii="Arial" w:hAnsi="Arial" w:cs="Arial"/>
          <w:spacing w:val="-14"/>
          <w:sz w:val="24"/>
          <w:szCs w:val="24"/>
        </w:rPr>
        <w:t xml:space="preserve"> </w:t>
      </w:r>
      <w:r w:rsidRPr="00E23A14">
        <w:rPr>
          <w:rFonts w:ascii="Arial" w:hAnsi="Arial" w:cs="Arial"/>
          <w:sz w:val="24"/>
          <w:szCs w:val="24"/>
        </w:rPr>
        <w:t>Público</w:t>
      </w:r>
      <w:r w:rsidRPr="00E23A14">
        <w:rPr>
          <w:rFonts w:ascii="Arial" w:hAnsi="Arial" w:cs="Arial"/>
          <w:spacing w:val="-14"/>
          <w:sz w:val="24"/>
          <w:szCs w:val="24"/>
        </w:rPr>
        <w:t xml:space="preserve"> </w:t>
      </w:r>
      <w:r w:rsidRPr="00E23A14">
        <w:rPr>
          <w:rFonts w:ascii="Arial" w:hAnsi="Arial" w:cs="Arial"/>
          <w:sz w:val="24"/>
          <w:szCs w:val="24"/>
        </w:rPr>
        <w:t>nº</w:t>
      </w:r>
      <w:r w:rsidRPr="00E23A14">
        <w:rPr>
          <w:rFonts w:ascii="Arial" w:hAnsi="Arial" w:cs="Arial"/>
          <w:spacing w:val="-12"/>
          <w:sz w:val="24"/>
          <w:szCs w:val="24"/>
        </w:rPr>
        <w:t xml:space="preserve"> </w:t>
      </w:r>
      <w:r w:rsidRPr="00E23A14">
        <w:rPr>
          <w:rFonts w:ascii="Arial" w:hAnsi="Arial" w:cs="Arial"/>
          <w:sz w:val="24"/>
          <w:szCs w:val="24"/>
        </w:rPr>
        <w:t>016</w:t>
      </w:r>
      <w:r w:rsidRPr="00E23A14">
        <w:rPr>
          <w:rFonts w:ascii="Arial" w:hAnsi="Arial" w:cs="Arial"/>
          <w:spacing w:val="-12"/>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18</w:t>
      </w:r>
      <w:r w:rsidRPr="00E23A14">
        <w:rPr>
          <w:rFonts w:ascii="Arial" w:hAnsi="Arial" w:cs="Arial"/>
          <w:spacing w:val="-12"/>
          <w:sz w:val="24"/>
          <w:szCs w:val="24"/>
        </w:rPr>
        <w:t xml:space="preserve"> </w:t>
      </w:r>
      <w:r w:rsidRPr="00E23A14">
        <w:rPr>
          <w:rFonts w:ascii="Arial" w:hAnsi="Arial" w:cs="Arial"/>
          <w:sz w:val="24"/>
          <w:szCs w:val="24"/>
        </w:rPr>
        <w:t>de</w:t>
      </w:r>
      <w:r w:rsidRPr="00E23A14">
        <w:rPr>
          <w:rFonts w:ascii="Arial" w:hAnsi="Arial" w:cs="Arial"/>
          <w:spacing w:val="-13"/>
          <w:sz w:val="24"/>
          <w:szCs w:val="24"/>
        </w:rPr>
        <w:t xml:space="preserve"> </w:t>
      </w:r>
      <w:r w:rsidRPr="00E23A14">
        <w:rPr>
          <w:rFonts w:ascii="Arial" w:hAnsi="Arial" w:cs="Arial"/>
          <w:sz w:val="24"/>
          <w:szCs w:val="24"/>
        </w:rPr>
        <w:t>março</w:t>
      </w:r>
      <w:r w:rsidRPr="00E23A14">
        <w:rPr>
          <w:rFonts w:ascii="Arial" w:hAnsi="Arial" w:cs="Arial"/>
          <w:spacing w:val="-14"/>
          <w:sz w:val="24"/>
          <w:szCs w:val="24"/>
        </w:rPr>
        <w:t xml:space="preserve"> </w:t>
      </w:r>
      <w:r w:rsidRPr="00E23A14">
        <w:rPr>
          <w:rFonts w:ascii="Arial" w:hAnsi="Arial" w:cs="Arial"/>
          <w:sz w:val="24"/>
          <w:szCs w:val="24"/>
        </w:rPr>
        <w:t>de</w:t>
      </w:r>
      <w:r w:rsidRPr="00E23A14">
        <w:rPr>
          <w:rFonts w:ascii="Arial" w:hAnsi="Arial" w:cs="Arial"/>
          <w:spacing w:val="-13"/>
          <w:sz w:val="24"/>
          <w:szCs w:val="24"/>
        </w:rPr>
        <w:t xml:space="preserve"> </w:t>
      </w:r>
      <w:r w:rsidRPr="00E23A14">
        <w:rPr>
          <w:rFonts w:ascii="Arial" w:hAnsi="Arial" w:cs="Arial"/>
          <w:sz w:val="24"/>
          <w:szCs w:val="24"/>
        </w:rPr>
        <w:t>2026</w:t>
      </w:r>
      <w:r w:rsidRPr="00E23A14">
        <w:rPr>
          <w:rFonts w:ascii="Arial" w:hAnsi="Arial" w:cs="Arial"/>
          <w:spacing w:val="-8"/>
          <w:sz w:val="24"/>
          <w:szCs w:val="24"/>
        </w:rPr>
        <w:t xml:space="preserve"> </w:t>
      </w:r>
      <w:r w:rsidRPr="00E23A14">
        <w:rPr>
          <w:rFonts w:ascii="Arial" w:hAnsi="Arial" w:cs="Arial"/>
          <w:sz w:val="24"/>
          <w:szCs w:val="24"/>
        </w:rPr>
        <w:t>da</w:t>
      </w:r>
      <w:r w:rsidRPr="00E23A14">
        <w:rPr>
          <w:rFonts w:ascii="Arial" w:hAnsi="Arial" w:cs="Arial"/>
          <w:spacing w:val="-15"/>
          <w:sz w:val="24"/>
          <w:szCs w:val="24"/>
        </w:rPr>
        <w:t xml:space="preserve"> </w:t>
      </w:r>
      <w:r w:rsidRPr="00E23A14">
        <w:rPr>
          <w:rFonts w:ascii="Arial" w:hAnsi="Arial" w:cs="Arial"/>
          <w:sz w:val="24"/>
          <w:szCs w:val="24"/>
        </w:rPr>
        <w:t>Política</w:t>
      </w:r>
      <w:r w:rsidRPr="00E23A14">
        <w:rPr>
          <w:rFonts w:ascii="Arial" w:hAnsi="Arial" w:cs="Arial"/>
          <w:spacing w:val="-15"/>
          <w:sz w:val="24"/>
          <w:szCs w:val="24"/>
        </w:rPr>
        <w:t xml:space="preserve"> </w:t>
      </w:r>
      <w:r w:rsidRPr="00E23A14">
        <w:rPr>
          <w:rFonts w:ascii="Arial" w:hAnsi="Arial" w:cs="Arial"/>
          <w:sz w:val="24"/>
          <w:szCs w:val="24"/>
        </w:rPr>
        <w:t>Nacional Aldir</w:t>
      </w:r>
      <w:r w:rsidRPr="00E23A14">
        <w:rPr>
          <w:rFonts w:ascii="Arial" w:hAnsi="Arial" w:cs="Arial"/>
          <w:spacing w:val="-6"/>
          <w:sz w:val="24"/>
          <w:szCs w:val="24"/>
        </w:rPr>
        <w:t xml:space="preserve"> </w:t>
      </w:r>
      <w:r w:rsidRPr="00E23A14">
        <w:rPr>
          <w:rFonts w:ascii="Arial" w:hAnsi="Arial" w:cs="Arial"/>
          <w:sz w:val="24"/>
          <w:szCs w:val="24"/>
        </w:rPr>
        <w:t>Blanc</w:t>
      </w:r>
      <w:r w:rsidRPr="00E23A14">
        <w:rPr>
          <w:rFonts w:ascii="Arial" w:hAnsi="Arial" w:cs="Arial"/>
          <w:spacing w:val="-6"/>
          <w:sz w:val="24"/>
          <w:szCs w:val="24"/>
        </w:rPr>
        <w:t xml:space="preserve"> </w:t>
      </w:r>
      <w:r w:rsidRPr="00E23A14">
        <w:rPr>
          <w:rFonts w:ascii="Arial" w:hAnsi="Arial" w:cs="Arial"/>
          <w:sz w:val="24"/>
          <w:szCs w:val="24"/>
        </w:rPr>
        <w:t>de</w:t>
      </w:r>
      <w:r w:rsidRPr="00E23A14">
        <w:rPr>
          <w:rFonts w:ascii="Arial" w:hAnsi="Arial" w:cs="Arial"/>
          <w:spacing w:val="-6"/>
          <w:sz w:val="24"/>
          <w:szCs w:val="24"/>
        </w:rPr>
        <w:t xml:space="preserve"> </w:t>
      </w:r>
      <w:r w:rsidRPr="00E23A14">
        <w:rPr>
          <w:rFonts w:ascii="Arial" w:hAnsi="Arial" w:cs="Arial"/>
          <w:sz w:val="24"/>
          <w:szCs w:val="24"/>
        </w:rPr>
        <w:t>Fomento</w:t>
      </w:r>
      <w:r w:rsidRPr="00E23A14">
        <w:rPr>
          <w:rFonts w:ascii="Arial" w:hAnsi="Arial" w:cs="Arial"/>
          <w:spacing w:val="-3"/>
          <w:sz w:val="24"/>
          <w:szCs w:val="24"/>
        </w:rPr>
        <w:t xml:space="preserve"> </w:t>
      </w:r>
      <w:r w:rsidRPr="00E23A14">
        <w:rPr>
          <w:rFonts w:ascii="Arial" w:hAnsi="Arial" w:cs="Arial"/>
          <w:sz w:val="24"/>
          <w:szCs w:val="24"/>
        </w:rPr>
        <w:t>à</w:t>
      </w:r>
      <w:r w:rsidRPr="00E23A14">
        <w:rPr>
          <w:rFonts w:ascii="Arial" w:hAnsi="Arial" w:cs="Arial"/>
          <w:spacing w:val="-6"/>
          <w:sz w:val="24"/>
          <w:szCs w:val="24"/>
        </w:rPr>
        <w:t xml:space="preserve"> </w:t>
      </w:r>
      <w:r w:rsidRPr="00E23A14">
        <w:rPr>
          <w:rFonts w:ascii="Arial" w:hAnsi="Arial" w:cs="Arial"/>
          <w:sz w:val="24"/>
          <w:szCs w:val="24"/>
        </w:rPr>
        <w:t>Cultura,</w:t>
      </w:r>
      <w:r w:rsidRPr="00E23A14">
        <w:rPr>
          <w:rFonts w:ascii="Arial" w:hAnsi="Arial" w:cs="Arial"/>
          <w:spacing w:val="-6"/>
          <w:sz w:val="24"/>
          <w:szCs w:val="24"/>
        </w:rPr>
        <w:t xml:space="preserve"> </w:t>
      </w:r>
      <w:r w:rsidRPr="00E23A14">
        <w:rPr>
          <w:rFonts w:ascii="Arial" w:hAnsi="Arial" w:cs="Arial"/>
          <w:sz w:val="24"/>
          <w:szCs w:val="24"/>
        </w:rPr>
        <w:t>atendendo</w:t>
      </w:r>
      <w:r w:rsidRPr="00E23A14">
        <w:rPr>
          <w:rFonts w:ascii="Arial" w:hAnsi="Arial" w:cs="Arial"/>
          <w:spacing w:val="-3"/>
          <w:sz w:val="24"/>
          <w:szCs w:val="24"/>
        </w:rPr>
        <w:t xml:space="preserve"> </w:t>
      </w:r>
      <w:r w:rsidRPr="00E23A14">
        <w:rPr>
          <w:rFonts w:ascii="Arial" w:hAnsi="Arial" w:cs="Arial"/>
          <w:sz w:val="24"/>
          <w:szCs w:val="24"/>
        </w:rPr>
        <w:t>a</w:t>
      </w:r>
      <w:r w:rsidRPr="00E23A14">
        <w:rPr>
          <w:rFonts w:ascii="Arial" w:hAnsi="Arial" w:cs="Arial"/>
          <w:spacing w:val="-6"/>
          <w:sz w:val="24"/>
          <w:szCs w:val="24"/>
        </w:rPr>
        <w:t xml:space="preserve"> </w:t>
      </w:r>
      <w:r w:rsidRPr="00E23A14">
        <w:rPr>
          <w:rFonts w:ascii="Arial" w:hAnsi="Arial" w:cs="Arial"/>
          <w:sz w:val="24"/>
          <w:szCs w:val="24"/>
        </w:rPr>
        <w:t>demanda</w:t>
      </w:r>
      <w:r w:rsidRPr="00E23A14">
        <w:rPr>
          <w:rFonts w:ascii="Arial" w:hAnsi="Arial" w:cs="Arial"/>
          <w:spacing w:val="-6"/>
          <w:sz w:val="24"/>
          <w:szCs w:val="24"/>
        </w:rPr>
        <w:t xml:space="preserve"> </w:t>
      </w:r>
      <w:r w:rsidRPr="00E23A14">
        <w:rPr>
          <w:rFonts w:ascii="Arial" w:hAnsi="Arial" w:cs="Arial"/>
          <w:sz w:val="24"/>
          <w:szCs w:val="24"/>
        </w:rPr>
        <w:t>da</w:t>
      </w:r>
      <w:r w:rsidRPr="00E23A14">
        <w:rPr>
          <w:rFonts w:ascii="Arial" w:hAnsi="Arial" w:cs="Arial"/>
          <w:spacing w:val="-6"/>
          <w:sz w:val="24"/>
          <w:szCs w:val="24"/>
        </w:rPr>
        <w:t xml:space="preserve"> </w:t>
      </w:r>
      <w:r w:rsidRPr="00E23A14">
        <w:rPr>
          <w:rFonts w:ascii="Arial" w:hAnsi="Arial" w:cs="Arial"/>
          <w:sz w:val="24"/>
          <w:szCs w:val="24"/>
        </w:rPr>
        <w:t>Secretaria</w:t>
      </w:r>
      <w:r w:rsidRPr="00E23A14">
        <w:rPr>
          <w:rFonts w:ascii="Arial" w:hAnsi="Arial" w:cs="Arial"/>
          <w:spacing w:val="-6"/>
          <w:sz w:val="24"/>
          <w:szCs w:val="24"/>
        </w:rPr>
        <w:t xml:space="preserve"> </w:t>
      </w:r>
      <w:r w:rsidRPr="00E23A14">
        <w:rPr>
          <w:rFonts w:ascii="Arial" w:hAnsi="Arial" w:cs="Arial"/>
          <w:sz w:val="24"/>
          <w:szCs w:val="24"/>
        </w:rPr>
        <w:t>Municipal</w:t>
      </w:r>
      <w:r w:rsidRPr="00E23A14">
        <w:rPr>
          <w:rFonts w:ascii="Arial" w:hAnsi="Arial" w:cs="Arial"/>
          <w:spacing w:val="-5"/>
          <w:sz w:val="24"/>
          <w:szCs w:val="24"/>
        </w:rPr>
        <w:t xml:space="preserve"> </w:t>
      </w:r>
      <w:r w:rsidRPr="00E23A14">
        <w:rPr>
          <w:rFonts w:ascii="Arial" w:hAnsi="Arial" w:cs="Arial"/>
          <w:sz w:val="24"/>
          <w:szCs w:val="24"/>
        </w:rPr>
        <w:t>de</w:t>
      </w:r>
      <w:r w:rsidRPr="00E23A14">
        <w:rPr>
          <w:rFonts w:ascii="Arial" w:hAnsi="Arial" w:cs="Arial"/>
          <w:spacing w:val="-6"/>
          <w:sz w:val="24"/>
          <w:szCs w:val="24"/>
        </w:rPr>
        <w:t xml:space="preserve"> </w:t>
      </w:r>
      <w:r w:rsidRPr="00E23A14">
        <w:rPr>
          <w:rFonts w:ascii="Arial" w:hAnsi="Arial" w:cs="Arial"/>
          <w:sz w:val="24"/>
          <w:szCs w:val="24"/>
        </w:rPr>
        <w:t>Educação e Cultura de Bonito/MS.</w:t>
      </w:r>
    </w:p>
    <w:p w14:paraId="3B81BD01" w14:textId="77777777" w:rsidR="002F05AD" w:rsidRPr="00E23A14" w:rsidRDefault="002F05AD">
      <w:pPr>
        <w:pStyle w:val="Corpodetexto"/>
        <w:ind w:left="0"/>
        <w:jc w:val="left"/>
        <w:rPr>
          <w:rFonts w:ascii="Arial" w:hAnsi="Arial" w:cs="Arial"/>
        </w:rPr>
      </w:pPr>
    </w:p>
    <w:p w14:paraId="7B3C950B" w14:textId="77777777" w:rsidR="002F05AD" w:rsidRPr="00E23A14" w:rsidRDefault="003843D6">
      <w:pPr>
        <w:pStyle w:val="Ttulo1"/>
        <w:numPr>
          <w:ilvl w:val="0"/>
          <w:numId w:val="3"/>
        </w:numPr>
        <w:tabs>
          <w:tab w:val="left" w:pos="426"/>
        </w:tabs>
        <w:ind w:left="426" w:hanging="283"/>
        <w:jc w:val="both"/>
        <w:rPr>
          <w:rFonts w:ascii="Arial" w:hAnsi="Arial" w:cs="Arial"/>
        </w:rPr>
      </w:pPr>
      <w:r w:rsidRPr="00E23A14">
        <w:rPr>
          <w:rFonts w:ascii="Arial" w:hAnsi="Arial" w:cs="Arial"/>
        </w:rPr>
        <w:t>DO</w:t>
      </w:r>
      <w:r w:rsidRPr="00E23A14">
        <w:rPr>
          <w:rFonts w:ascii="Arial" w:hAnsi="Arial" w:cs="Arial"/>
          <w:spacing w:val="-1"/>
        </w:rPr>
        <w:t xml:space="preserve"> </w:t>
      </w:r>
      <w:r w:rsidRPr="00E23A14">
        <w:rPr>
          <w:rFonts w:ascii="Arial" w:hAnsi="Arial" w:cs="Arial"/>
        </w:rPr>
        <w:t>LOCAL</w:t>
      </w:r>
      <w:r w:rsidRPr="00E23A14">
        <w:rPr>
          <w:rFonts w:ascii="Arial" w:hAnsi="Arial" w:cs="Arial"/>
          <w:spacing w:val="-1"/>
        </w:rPr>
        <w:t xml:space="preserve"> </w:t>
      </w:r>
      <w:r w:rsidRPr="00E23A14">
        <w:rPr>
          <w:rFonts w:ascii="Arial" w:hAnsi="Arial" w:cs="Arial"/>
        </w:rPr>
        <w:t>E</w:t>
      </w:r>
      <w:r w:rsidRPr="00E23A14">
        <w:rPr>
          <w:rFonts w:ascii="Arial" w:hAnsi="Arial" w:cs="Arial"/>
          <w:spacing w:val="-1"/>
        </w:rPr>
        <w:t xml:space="preserve"> </w:t>
      </w:r>
      <w:r w:rsidRPr="00E23A14">
        <w:rPr>
          <w:rFonts w:ascii="Arial" w:hAnsi="Arial" w:cs="Arial"/>
        </w:rPr>
        <w:t>DAS</w:t>
      </w:r>
      <w:r w:rsidRPr="00E23A14">
        <w:rPr>
          <w:rFonts w:ascii="Arial" w:hAnsi="Arial" w:cs="Arial"/>
          <w:spacing w:val="-1"/>
        </w:rPr>
        <w:t xml:space="preserve"> </w:t>
      </w:r>
      <w:r w:rsidRPr="00E23A14">
        <w:rPr>
          <w:rFonts w:ascii="Arial" w:hAnsi="Arial" w:cs="Arial"/>
        </w:rPr>
        <w:t>CONDIÇÕES</w:t>
      </w:r>
      <w:r w:rsidRPr="00E23A14">
        <w:rPr>
          <w:rFonts w:ascii="Arial" w:hAnsi="Arial" w:cs="Arial"/>
          <w:spacing w:val="-1"/>
        </w:rPr>
        <w:t xml:space="preserve"> </w:t>
      </w:r>
      <w:r w:rsidRPr="00E23A14">
        <w:rPr>
          <w:rFonts w:ascii="Arial" w:hAnsi="Arial" w:cs="Arial"/>
        </w:rPr>
        <w:t xml:space="preserve">DE </w:t>
      </w:r>
      <w:r w:rsidRPr="00E23A14">
        <w:rPr>
          <w:rFonts w:ascii="Arial" w:hAnsi="Arial" w:cs="Arial"/>
          <w:spacing w:val="-2"/>
        </w:rPr>
        <w:t>ENTREGA</w:t>
      </w:r>
    </w:p>
    <w:p w14:paraId="5E2EC45A" w14:textId="77777777" w:rsidR="002F05AD" w:rsidRPr="00E23A14" w:rsidRDefault="003843D6">
      <w:pPr>
        <w:pStyle w:val="PargrafodaLista"/>
        <w:numPr>
          <w:ilvl w:val="1"/>
          <w:numId w:val="2"/>
        </w:numPr>
        <w:tabs>
          <w:tab w:val="left" w:pos="850"/>
        </w:tabs>
        <w:spacing w:before="276"/>
        <w:ind w:firstLine="0"/>
        <w:jc w:val="both"/>
        <w:rPr>
          <w:rFonts w:ascii="Arial" w:hAnsi="Arial" w:cs="Arial"/>
          <w:sz w:val="24"/>
          <w:szCs w:val="24"/>
        </w:rPr>
      </w:pPr>
      <w:r w:rsidRPr="00E23A14">
        <w:rPr>
          <w:rFonts w:ascii="Arial" w:hAnsi="Arial" w:cs="Arial"/>
          <w:sz w:val="24"/>
          <w:szCs w:val="24"/>
        </w:rPr>
        <w:t>A</w:t>
      </w:r>
      <w:r w:rsidRPr="00E23A14">
        <w:rPr>
          <w:rFonts w:ascii="Arial" w:hAnsi="Arial" w:cs="Arial"/>
          <w:spacing w:val="-8"/>
          <w:sz w:val="24"/>
          <w:szCs w:val="24"/>
        </w:rPr>
        <w:t xml:space="preserve"> </w:t>
      </w:r>
      <w:r w:rsidRPr="00E23A14">
        <w:rPr>
          <w:rFonts w:ascii="Arial" w:hAnsi="Arial" w:cs="Arial"/>
          <w:sz w:val="24"/>
          <w:szCs w:val="24"/>
        </w:rPr>
        <w:t>prestação</w:t>
      </w:r>
      <w:r w:rsidRPr="00E23A14">
        <w:rPr>
          <w:rFonts w:ascii="Arial" w:hAnsi="Arial" w:cs="Arial"/>
          <w:spacing w:val="-7"/>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serviços</w:t>
      </w:r>
      <w:r w:rsidRPr="00E23A14">
        <w:rPr>
          <w:rFonts w:ascii="Arial" w:hAnsi="Arial" w:cs="Arial"/>
          <w:spacing w:val="-7"/>
          <w:sz w:val="24"/>
          <w:szCs w:val="24"/>
        </w:rPr>
        <w:t xml:space="preserve"> </w:t>
      </w:r>
      <w:r w:rsidRPr="00E23A14">
        <w:rPr>
          <w:rFonts w:ascii="Arial" w:hAnsi="Arial" w:cs="Arial"/>
          <w:sz w:val="24"/>
          <w:szCs w:val="24"/>
        </w:rPr>
        <w:t>será</w:t>
      </w:r>
      <w:r w:rsidRPr="00E23A14">
        <w:rPr>
          <w:rFonts w:ascii="Arial" w:hAnsi="Arial" w:cs="Arial"/>
          <w:spacing w:val="-8"/>
          <w:sz w:val="24"/>
          <w:szCs w:val="24"/>
        </w:rPr>
        <w:t xml:space="preserve"> </w:t>
      </w:r>
      <w:r w:rsidRPr="00E23A14">
        <w:rPr>
          <w:rFonts w:ascii="Arial" w:hAnsi="Arial" w:cs="Arial"/>
          <w:sz w:val="24"/>
          <w:szCs w:val="24"/>
        </w:rPr>
        <w:t>realizada</w:t>
      </w:r>
      <w:r w:rsidRPr="00E23A14">
        <w:rPr>
          <w:rFonts w:ascii="Arial" w:hAnsi="Arial" w:cs="Arial"/>
          <w:spacing w:val="-8"/>
          <w:sz w:val="24"/>
          <w:szCs w:val="24"/>
        </w:rPr>
        <w:t xml:space="preserve"> </w:t>
      </w:r>
      <w:r w:rsidRPr="00E23A14">
        <w:rPr>
          <w:rFonts w:ascii="Arial" w:hAnsi="Arial" w:cs="Arial"/>
          <w:sz w:val="24"/>
          <w:szCs w:val="24"/>
        </w:rPr>
        <w:t>de</w:t>
      </w:r>
      <w:r w:rsidRPr="00E23A14">
        <w:rPr>
          <w:rFonts w:ascii="Arial" w:hAnsi="Arial" w:cs="Arial"/>
          <w:spacing w:val="-6"/>
          <w:sz w:val="24"/>
          <w:szCs w:val="24"/>
        </w:rPr>
        <w:t xml:space="preserve"> </w:t>
      </w:r>
      <w:r w:rsidRPr="00E23A14">
        <w:rPr>
          <w:rFonts w:ascii="Arial" w:hAnsi="Arial" w:cs="Arial"/>
          <w:sz w:val="24"/>
          <w:szCs w:val="24"/>
        </w:rPr>
        <w:t>segunda</w:t>
      </w:r>
      <w:r w:rsidRPr="00E23A14">
        <w:rPr>
          <w:rFonts w:ascii="Arial" w:hAnsi="Arial" w:cs="Arial"/>
          <w:spacing w:val="-6"/>
          <w:sz w:val="24"/>
          <w:szCs w:val="24"/>
        </w:rPr>
        <w:t xml:space="preserve"> </w:t>
      </w:r>
      <w:r w:rsidRPr="00E23A14">
        <w:rPr>
          <w:rFonts w:ascii="Arial" w:hAnsi="Arial" w:cs="Arial"/>
          <w:sz w:val="24"/>
          <w:szCs w:val="24"/>
        </w:rPr>
        <w:t>a</w:t>
      </w:r>
      <w:r w:rsidRPr="00E23A14">
        <w:rPr>
          <w:rFonts w:ascii="Arial" w:hAnsi="Arial" w:cs="Arial"/>
          <w:spacing w:val="-8"/>
          <w:sz w:val="24"/>
          <w:szCs w:val="24"/>
        </w:rPr>
        <w:t xml:space="preserve"> </w:t>
      </w:r>
      <w:r w:rsidRPr="00E23A14">
        <w:rPr>
          <w:rFonts w:ascii="Arial" w:hAnsi="Arial" w:cs="Arial"/>
          <w:sz w:val="24"/>
          <w:szCs w:val="24"/>
        </w:rPr>
        <w:t>sexta-feira</w:t>
      </w:r>
      <w:r w:rsidRPr="00E23A14">
        <w:rPr>
          <w:rFonts w:ascii="Arial" w:hAnsi="Arial" w:cs="Arial"/>
          <w:spacing w:val="-6"/>
          <w:sz w:val="24"/>
          <w:szCs w:val="24"/>
        </w:rPr>
        <w:t xml:space="preserve"> </w:t>
      </w:r>
      <w:r w:rsidRPr="00E23A14">
        <w:rPr>
          <w:rFonts w:ascii="Arial" w:hAnsi="Arial" w:cs="Arial"/>
          <w:sz w:val="24"/>
          <w:szCs w:val="24"/>
        </w:rPr>
        <w:t>das</w:t>
      </w:r>
      <w:r w:rsidRPr="00E23A14">
        <w:rPr>
          <w:rFonts w:ascii="Arial" w:hAnsi="Arial" w:cs="Arial"/>
          <w:spacing w:val="-7"/>
          <w:sz w:val="24"/>
          <w:szCs w:val="24"/>
        </w:rPr>
        <w:t xml:space="preserve"> </w:t>
      </w:r>
      <w:r w:rsidRPr="00E23A14">
        <w:rPr>
          <w:rFonts w:ascii="Arial" w:hAnsi="Arial" w:cs="Arial"/>
          <w:sz w:val="24"/>
          <w:szCs w:val="24"/>
        </w:rPr>
        <w:t>7h</w:t>
      </w:r>
      <w:r w:rsidRPr="00E23A14">
        <w:rPr>
          <w:rFonts w:ascii="Arial" w:hAnsi="Arial" w:cs="Arial"/>
          <w:spacing w:val="-7"/>
          <w:sz w:val="24"/>
          <w:szCs w:val="24"/>
        </w:rPr>
        <w:t xml:space="preserve"> </w:t>
      </w:r>
      <w:r w:rsidRPr="00E23A14">
        <w:rPr>
          <w:rFonts w:ascii="Arial" w:hAnsi="Arial" w:cs="Arial"/>
          <w:sz w:val="24"/>
          <w:szCs w:val="24"/>
        </w:rPr>
        <w:t>às</w:t>
      </w:r>
      <w:r w:rsidRPr="00E23A14">
        <w:rPr>
          <w:rFonts w:ascii="Arial" w:hAnsi="Arial" w:cs="Arial"/>
          <w:spacing w:val="-7"/>
          <w:sz w:val="24"/>
          <w:szCs w:val="24"/>
        </w:rPr>
        <w:t xml:space="preserve"> </w:t>
      </w:r>
      <w:r w:rsidRPr="00E23A14">
        <w:rPr>
          <w:rFonts w:ascii="Arial" w:hAnsi="Arial" w:cs="Arial"/>
          <w:sz w:val="24"/>
          <w:szCs w:val="24"/>
        </w:rPr>
        <w:t>11h</w:t>
      </w:r>
      <w:r w:rsidRPr="00E23A14">
        <w:rPr>
          <w:rFonts w:ascii="Arial" w:hAnsi="Arial" w:cs="Arial"/>
          <w:spacing w:val="-7"/>
          <w:sz w:val="24"/>
          <w:szCs w:val="24"/>
        </w:rPr>
        <w:t xml:space="preserve"> </w:t>
      </w:r>
      <w:r w:rsidRPr="00E23A14">
        <w:rPr>
          <w:rFonts w:ascii="Arial" w:hAnsi="Arial" w:cs="Arial"/>
          <w:sz w:val="24"/>
          <w:szCs w:val="24"/>
        </w:rPr>
        <w:t>das</w:t>
      </w:r>
      <w:r w:rsidRPr="00E23A14">
        <w:rPr>
          <w:rFonts w:ascii="Arial" w:hAnsi="Arial" w:cs="Arial"/>
          <w:spacing w:val="-7"/>
          <w:sz w:val="24"/>
          <w:szCs w:val="24"/>
        </w:rPr>
        <w:t xml:space="preserve"> </w:t>
      </w:r>
      <w:r w:rsidRPr="00E23A14">
        <w:rPr>
          <w:rFonts w:ascii="Arial" w:hAnsi="Arial" w:cs="Arial"/>
          <w:sz w:val="24"/>
          <w:szCs w:val="24"/>
        </w:rPr>
        <w:t>13h</w:t>
      </w:r>
      <w:r w:rsidRPr="00E23A14">
        <w:rPr>
          <w:rFonts w:ascii="Arial" w:hAnsi="Arial" w:cs="Arial"/>
          <w:spacing w:val="-7"/>
          <w:sz w:val="24"/>
          <w:szCs w:val="24"/>
        </w:rPr>
        <w:t xml:space="preserve"> </w:t>
      </w:r>
      <w:r w:rsidRPr="00E23A14">
        <w:rPr>
          <w:rFonts w:ascii="Arial" w:hAnsi="Arial" w:cs="Arial"/>
          <w:sz w:val="24"/>
          <w:szCs w:val="24"/>
        </w:rPr>
        <w:t>às 17h e todos os sábados do período das 7h às 11h.</w:t>
      </w:r>
    </w:p>
    <w:p w14:paraId="432F8630" w14:textId="39224972" w:rsidR="002F05AD" w:rsidRPr="00E23A14" w:rsidRDefault="005F4579">
      <w:pPr>
        <w:pStyle w:val="PargrafodaLista"/>
        <w:numPr>
          <w:ilvl w:val="1"/>
          <w:numId w:val="2"/>
        </w:numPr>
        <w:tabs>
          <w:tab w:val="left" w:pos="850"/>
        </w:tabs>
        <w:ind w:firstLine="0"/>
        <w:jc w:val="both"/>
        <w:rPr>
          <w:rFonts w:ascii="Arial" w:hAnsi="Arial" w:cs="Arial"/>
          <w:sz w:val="24"/>
          <w:szCs w:val="24"/>
        </w:rPr>
      </w:pPr>
      <w:r w:rsidRPr="00E23A14">
        <w:rPr>
          <w:rFonts w:ascii="Arial" w:hAnsi="Arial" w:cs="Arial"/>
          <w:sz w:val="24"/>
          <w:szCs w:val="24"/>
        </w:rPr>
        <w:t>O início da prestação dos serviços ocorrerá após a emissão da Autorização de Fornecimento (AF) ou Ordem de Serviço, conforme cronograma previsto nos Editais Municipais de Chamamento Público nº 015/2026 e nº 016/2026.</w:t>
      </w:r>
    </w:p>
    <w:p w14:paraId="113BC2F2" w14:textId="77777777" w:rsidR="002F05AD" w:rsidRPr="00E23A14" w:rsidRDefault="003843D6">
      <w:pPr>
        <w:pStyle w:val="PargrafodaLista"/>
        <w:numPr>
          <w:ilvl w:val="1"/>
          <w:numId w:val="2"/>
        </w:numPr>
        <w:tabs>
          <w:tab w:val="left" w:pos="850"/>
        </w:tabs>
        <w:ind w:right="707" w:firstLine="0"/>
        <w:jc w:val="both"/>
        <w:rPr>
          <w:rFonts w:ascii="Arial" w:hAnsi="Arial" w:cs="Arial"/>
          <w:sz w:val="24"/>
          <w:szCs w:val="24"/>
        </w:rPr>
      </w:pPr>
      <w:r w:rsidRPr="00E23A14">
        <w:rPr>
          <w:rFonts w:ascii="Arial" w:hAnsi="Arial" w:cs="Arial"/>
          <w:sz w:val="24"/>
          <w:szCs w:val="24"/>
        </w:rPr>
        <w:t>Caso</w:t>
      </w:r>
      <w:r w:rsidRPr="00E23A14">
        <w:rPr>
          <w:rFonts w:ascii="Arial" w:hAnsi="Arial" w:cs="Arial"/>
          <w:spacing w:val="-15"/>
          <w:sz w:val="24"/>
          <w:szCs w:val="24"/>
        </w:rPr>
        <w:t xml:space="preserve"> </w:t>
      </w:r>
      <w:r w:rsidRPr="00E23A14">
        <w:rPr>
          <w:rFonts w:ascii="Arial" w:hAnsi="Arial" w:cs="Arial"/>
          <w:sz w:val="24"/>
          <w:szCs w:val="24"/>
        </w:rPr>
        <w:t>não</w:t>
      </w:r>
      <w:r w:rsidRPr="00E23A14">
        <w:rPr>
          <w:rFonts w:ascii="Arial" w:hAnsi="Arial" w:cs="Arial"/>
          <w:spacing w:val="-15"/>
          <w:sz w:val="24"/>
          <w:szCs w:val="24"/>
        </w:rPr>
        <w:t xml:space="preserve"> </w:t>
      </w:r>
      <w:r w:rsidRPr="00E23A14">
        <w:rPr>
          <w:rFonts w:ascii="Arial" w:hAnsi="Arial" w:cs="Arial"/>
          <w:sz w:val="24"/>
          <w:szCs w:val="24"/>
        </w:rPr>
        <w:t>seja</w:t>
      </w:r>
      <w:r w:rsidRPr="00E23A14">
        <w:rPr>
          <w:rFonts w:ascii="Arial" w:hAnsi="Arial" w:cs="Arial"/>
          <w:spacing w:val="-15"/>
          <w:sz w:val="24"/>
          <w:szCs w:val="24"/>
        </w:rPr>
        <w:t xml:space="preserve"> </w:t>
      </w:r>
      <w:r w:rsidRPr="00E23A14">
        <w:rPr>
          <w:rFonts w:ascii="Arial" w:hAnsi="Arial" w:cs="Arial"/>
          <w:sz w:val="24"/>
          <w:szCs w:val="24"/>
        </w:rPr>
        <w:t>possível</w:t>
      </w:r>
      <w:r w:rsidRPr="00E23A14">
        <w:rPr>
          <w:rFonts w:ascii="Arial" w:hAnsi="Arial" w:cs="Arial"/>
          <w:spacing w:val="-15"/>
          <w:sz w:val="24"/>
          <w:szCs w:val="24"/>
        </w:rPr>
        <w:t xml:space="preserve"> </w:t>
      </w:r>
      <w:r w:rsidRPr="00E23A14">
        <w:rPr>
          <w:rFonts w:ascii="Arial" w:hAnsi="Arial" w:cs="Arial"/>
          <w:sz w:val="24"/>
          <w:szCs w:val="24"/>
        </w:rPr>
        <w:t>o</w:t>
      </w:r>
      <w:r w:rsidRPr="00E23A14">
        <w:rPr>
          <w:rFonts w:ascii="Arial" w:hAnsi="Arial" w:cs="Arial"/>
          <w:spacing w:val="-15"/>
          <w:sz w:val="24"/>
          <w:szCs w:val="24"/>
        </w:rPr>
        <w:t xml:space="preserve"> </w:t>
      </w:r>
      <w:r w:rsidRPr="00E23A14">
        <w:rPr>
          <w:rFonts w:ascii="Arial" w:hAnsi="Arial" w:cs="Arial"/>
          <w:sz w:val="24"/>
          <w:szCs w:val="24"/>
        </w:rPr>
        <w:t>início</w:t>
      </w:r>
      <w:r w:rsidRPr="00E23A14">
        <w:rPr>
          <w:rFonts w:ascii="Arial" w:hAnsi="Arial" w:cs="Arial"/>
          <w:spacing w:val="-15"/>
          <w:sz w:val="24"/>
          <w:szCs w:val="24"/>
        </w:rPr>
        <w:t xml:space="preserve"> </w:t>
      </w:r>
      <w:r w:rsidRPr="00E23A14">
        <w:rPr>
          <w:rFonts w:ascii="Arial" w:hAnsi="Arial" w:cs="Arial"/>
          <w:sz w:val="24"/>
          <w:szCs w:val="24"/>
        </w:rPr>
        <w:t>na</w:t>
      </w:r>
      <w:r w:rsidRPr="00E23A14">
        <w:rPr>
          <w:rFonts w:ascii="Arial" w:hAnsi="Arial" w:cs="Arial"/>
          <w:spacing w:val="-15"/>
          <w:sz w:val="24"/>
          <w:szCs w:val="24"/>
        </w:rPr>
        <w:t xml:space="preserve"> </w:t>
      </w:r>
      <w:r w:rsidRPr="00E23A14">
        <w:rPr>
          <w:rFonts w:ascii="Arial" w:hAnsi="Arial" w:cs="Arial"/>
          <w:sz w:val="24"/>
          <w:szCs w:val="24"/>
        </w:rPr>
        <w:t>data</w:t>
      </w:r>
      <w:r w:rsidRPr="00E23A14">
        <w:rPr>
          <w:rFonts w:ascii="Arial" w:hAnsi="Arial" w:cs="Arial"/>
          <w:spacing w:val="-15"/>
          <w:sz w:val="24"/>
          <w:szCs w:val="24"/>
        </w:rPr>
        <w:t xml:space="preserve"> </w:t>
      </w:r>
      <w:r w:rsidRPr="00E23A14">
        <w:rPr>
          <w:rFonts w:ascii="Arial" w:hAnsi="Arial" w:cs="Arial"/>
          <w:sz w:val="24"/>
          <w:szCs w:val="24"/>
        </w:rPr>
        <w:t>assinalada,</w:t>
      </w:r>
      <w:r w:rsidRPr="00E23A14">
        <w:rPr>
          <w:rFonts w:ascii="Arial" w:hAnsi="Arial" w:cs="Arial"/>
          <w:spacing w:val="-15"/>
          <w:sz w:val="24"/>
          <w:szCs w:val="24"/>
        </w:rPr>
        <w:t xml:space="preserve"> </w:t>
      </w:r>
      <w:r w:rsidRPr="00E23A14">
        <w:rPr>
          <w:rFonts w:ascii="Arial" w:hAnsi="Arial" w:cs="Arial"/>
          <w:sz w:val="24"/>
          <w:szCs w:val="24"/>
        </w:rPr>
        <w:t>a</w:t>
      </w:r>
      <w:r w:rsidRPr="00E23A14">
        <w:rPr>
          <w:rFonts w:ascii="Arial" w:hAnsi="Arial" w:cs="Arial"/>
          <w:spacing w:val="-14"/>
          <w:sz w:val="24"/>
          <w:szCs w:val="24"/>
        </w:rPr>
        <w:t xml:space="preserve"> </w:t>
      </w:r>
      <w:r w:rsidRPr="00E23A14">
        <w:rPr>
          <w:rFonts w:ascii="Arial" w:hAnsi="Arial" w:cs="Arial"/>
          <w:sz w:val="24"/>
          <w:szCs w:val="24"/>
        </w:rPr>
        <w:t>empresa</w:t>
      </w:r>
      <w:r w:rsidRPr="00E23A14">
        <w:rPr>
          <w:rFonts w:ascii="Arial" w:hAnsi="Arial" w:cs="Arial"/>
          <w:spacing w:val="-15"/>
          <w:sz w:val="24"/>
          <w:szCs w:val="24"/>
        </w:rPr>
        <w:t xml:space="preserve"> </w:t>
      </w:r>
      <w:r w:rsidRPr="00E23A14">
        <w:rPr>
          <w:rFonts w:ascii="Arial" w:hAnsi="Arial" w:cs="Arial"/>
          <w:sz w:val="24"/>
          <w:szCs w:val="24"/>
        </w:rPr>
        <w:t>deverá</w:t>
      </w:r>
      <w:r w:rsidRPr="00E23A14">
        <w:rPr>
          <w:rFonts w:ascii="Arial" w:hAnsi="Arial" w:cs="Arial"/>
          <w:spacing w:val="-15"/>
          <w:sz w:val="24"/>
          <w:szCs w:val="24"/>
        </w:rPr>
        <w:t xml:space="preserve"> </w:t>
      </w:r>
      <w:r w:rsidRPr="00E23A14">
        <w:rPr>
          <w:rFonts w:ascii="Arial" w:hAnsi="Arial" w:cs="Arial"/>
          <w:sz w:val="24"/>
          <w:szCs w:val="24"/>
        </w:rPr>
        <w:t>comunicar</w:t>
      </w:r>
      <w:r w:rsidRPr="00E23A14">
        <w:rPr>
          <w:rFonts w:ascii="Arial" w:hAnsi="Arial" w:cs="Arial"/>
          <w:spacing w:val="-15"/>
          <w:sz w:val="24"/>
          <w:szCs w:val="24"/>
        </w:rPr>
        <w:t xml:space="preserve"> </w:t>
      </w:r>
      <w:r w:rsidRPr="00E23A14">
        <w:rPr>
          <w:rFonts w:ascii="Arial" w:hAnsi="Arial" w:cs="Arial"/>
          <w:sz w:val="24"/>
          <w:szCs w:val="24"/>
        </w:rPr>
        <w:t>as</w:t>
      </w:r>
      <w:r w:rsidRPr="00E23A14">
        <w:rPr>
          <w:rFonts w:ascii="Arial" w:hAnsi="Arial" w:cs="Arial"/>
          <w:spacing w:val="-15"/>
          <w:sz w:val="24"/>
          <w:szCs w:val="24"/>
        </w:rPr>
        <w:t xml:space="preserve"> </w:t>
      </w:r>
      <w:r w:rsidRPr="00E23A14">
        <w:rPr>
          <w:rFonts w:ascii="Arial" w:hAnsi="Arial" w:cs="Arial"/>
          <w:sz w:val="24"/>
          <w:szCs w:val="24"/>
        </w:rPr>
        <w:t>razões respectivas com pelo menos 05 (cinco) dias de antecedência para que qualquer pleito de prorrogação de prazo seja analisado, ressalvadas situações de caso fortuito e força maior.</w:t>
      </w:r>
    </w:p>
    <w:p w14:paraId="3CB279C8" w14:textId="77777777" w:rsidR="002F05AD" w:rsidRPr="00E23A14" w:rsidRDefault="003843D6">
      <w:pPr>
        <w:pStyle w:val="PargrafodaLista"/>
        <w:numPr>
          <w:ilvl w:val="1"/>
          <w:numId w:val="2"/>
        </w:numPr>
        <w:tabs>
          <w:tab w:val="left" w:pos="850"/>
        </w:tabs>
        <w:ind w:firstLine="0"/>
        <w:jc w:val="both"/>
        <w:rPr>
          <w:rFonts w:ascii="Arial" w:hAnsi="Arial" w:cs="Arial"/>
          <w:sz w:val="24"/>
          <w:szCs w:val="24"/>
        </w:rPr>
      </w:pPr>
      <w:r w:rsidRPr="00E23A14">
        <w:rPr>
          <w:rFonts w:ascii="Arial" w:hAnsi="Arial" w:cs="Arial"/>
          <w:sz w:val="24"/>
          <w:szCs w:val="24"/>
        </w:rPr>
        <w:t>O serviço deverá ser realizado de forma interrupta, conforme especificações e etapas previstas em edital, bem como demais solicitações realizadas pela contratante.</w:t>
      </w:r>
    </w:p>
    <w:p w14:paraId="25F6CC84" w14:textId="77777777" w:rsidR="002F05AD" w:rsidRPr="00E23A14" w:rsidRDefault="003843D6">
      <w:pPr>
        <w:pStyle w:val="PargrafodaLista"/>
        <w:numPr>
          <w:ilvl w:val="1"/>
          <w:numId w:val="2"/>
        </w:numPr>
        <w:tabs>
          <w:tab w:val="left" w:pos="850"/>
        </w:tabs>
        <w:ind w:firstLine="0"/>
        <w:jc w:val="both"/>
        <w:rPr>
          <w:rFonts w:ascii="Arial" w:hAnsi="Arial" w:cs="Arial"/>
          <w:sz w:val="24"/>
          <w:szCs w:val="24"/>
        </w:rPr>
      </w:pPr>
      <w:r w:rsidRPr="00E23A14">
        <w:rPr>
          <w:rFonts w:ascii="Arial" w:hAnsi="Arial" w:cs="Arial"/>
          <w:sz w:val="24"/>
          <w:szCs w:val="24"/>
        </w:rPr>
        <w:t>A Autorização de Fornecimento indicará a localidade de execução do serviço, com possibilidade</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4"/>
          <w:sz w:val="24"/>
          <w:szCs w:val="24"/>
        </w:rPr>
        <w:t xml:space="preserve"> </w:t>
      </w:r>
      <w:r w:rsidRPr="00E23A14">
        <w:rPr>
          <w:rFonts w:ascii="Arial" w:hAnsi="Arial" w:cs="Arial"/>
          <w:sz w:val="24"/>
          <w:szCs w:val="24"/>
        </w:rPr>
        <w:t>encaminhamento</w:t>
      </w:r>
      <w:r w:rsidRPr="00E23A14">
        <w:rPr>
          <w:rFonts w:ascii="Arial" w:hAnsi="Arial" w:cs="Arial"/>
          <w:spacing w:val="-13"/>
          <w:sz w:val="24"/>
          <w:szCs w:val="24"/>
        </w:rPr>
        <w:t xml:space="preserve"> </w:t>
      </w:r>
      <w:r w:rsidRPr="00E23A14">
        <w:rPr>
          <w:rFonts w:ascii="Arial" w:hAnsi="Arial" w:cs="Arial"/>
          <w:sz w:val="24"/>
          <w:szCs w:val="24"/>
        </w:rPr>
        <w:t>de</w:t>
      </w:r>
      <w:r w:rsidRPr="00E23A14">
        <w:rPr>
          <w:rFonts w:ascii="Arial" w:hAnsi="Arial" w:cs="Arial"/>
          <w:spacing w:val="-12"/>
          <w:sz w:val="24"/>
          <w:szCs w:val="24"/>
        </w:rPr>
        <w:t xml:space="preserve"> </w:t>
      </w:r>
      <w:r w:rsidRPr="00E23A14">
        <w:rPr>
          <w:rFonts w:ascii="Arial" w:hAnsi="Arial" w:cs="Arial"/>
          <w:sz w:val="24"/>
          <w:szCs w:val="24"/>
        </w:rPr>
        <w:t>expedientes,</w:t>
      </w:r>
      <w:r w:rsidRPr="00E23A14">
        <w:rPr>
          <w:rFonts w:ascii="Arial" w:hAnsi="Arial" w:cs="Arial"/>
          <w:spacing w:val="-11"/>
          <w:sz w:val="24"/>
          <w:szCs w:val="24"/>
        </w:rPr>
        <w:t xml:space="preserve"> </w:t>
      </w:r>
      <w:r w:rsidRPr="00E23A14">
        <w:rPr>
          <w:rFonts w:ascii="Arial" w:hAnsi="Arial" w:cs="Arial"/>
          <w:sz w:val="24"/>
          <w:szCs w:val="24"/>
        </w:rPr>
        <w:t>comunicações</w:t>
      </w:r>
      <w:r w:rsidRPr="00E23A14">
        <w:rPr>
          <w:rFonts w:ascii="Arial" w:hAnsi="Arial" w:cs="Arial"/>
          <w:spacing w:val="-12"/>
          <w:sz w:val="24"/>
          <w:szCs w:val="24"/>
        </w:rPr>
        <w:t xml:space="preserve"> </w:t>
      </w:r>
      <w:r w:rsidRPr="00E23A14">
        <w:rPr>
          <w:rFonts w:ascii="Arial" w:hAnsi="Arial" w:cs="Arial"/>
          <w:sz w:val="24"/>
          <w:szCs w:val="24"/>
        </w:rPr>
        <w:t>e</w:t>
      </w:r>
      <w:r w:rsidRPr="00E23A14">
        <w:rPr>
          <w:rFonts w:ascii="Arial" w:hAnsi="Arial" w:cs="Arial"/>
          <w:spacing w:val="-12"/>
          <w:sz w:val="24"/>
          <w:szCs w:val="24"/>
        </w:rPr>
        <w:t xml:space="preserve"> </w:t>
      </w:r>
      <w:r w:rsidRPr="00E23A14">
        <w:rPr>
          <w:rFonts w:ascii="Arial" w:hAnsi="Arial" w:cs="Arial"/>
          <w:sz w:val="24"/>
          <w:szCs w:val="24"/>
        </w:rPr>
        <w:t>reuniões</w:t>
      </w:r>
      <w:r w:rsidRPr="00E23A14">
        <w:rPr>
          <w:rFonts w:ascii="Arial" w:hAnsi="Arial" w:cs="Arial"/>
          <w:spacing w:val="-9"/>
          <w:sz w:val="24"/>
          <w:szCs w:val="24"/>
        </w:rPr>
        <w:t xml:space="preserve"> </w:t>
      </w:r>
      <w:r w:rsidRPr="00E23A14">
        <w:rPr>
          <w:rFonts w:ascii="Arial" w:hAnsi="Arial" w:cs="Arial"/>
          <w:sz w:val="24"/>
          <w:szCs w:val="24"/>
        </w:rPr>
        <w:t>de</w:t>
      </w:r>
      <w:r w:rsidRPr="00E23A14">
        <w:rPr>
          <w:rFonts w:ascii="Arial" w:hAnsi="Arial" w:cs="Arial"/>
          <w:spacing w:val="-14"/>
          <w:sz w:val="24"/>
          <w:szCs w:val="24"/>
        </w:rPr>
        <w:t xml:space="preserve"> </w:t>
      </w:r>
      <w:r w:rsidRPr="00E23A14">
        <w:rPr>
          <w:rFonts w:ascii="Arial" w:hAnsi="Arial" w:cs="Arial"/>
          <w:sz w:val="24"/>
          <w:szCs w:val="24"/>
        </w:rPr>
        <w:t>maneira</w:t>
      </w:r>
      <w:r w:rsidRPr="00E23A14">
        <w:rPr>
          <w:rFonts w:ascii="Arial" w:hAnsi="Arial" w:cs="Arial"/>
          <w:spacing w:val="-12"/>
          <w:sz w:val="24"/>
          <w:szCs w:val="24"/>
        </w:rPr>
        <w:t xml:space="preserve"> </w:t>
      </w:r>
      <w:r w:rsidRPr="00E23A14">
        <w:rPr>
          <w:rFonts w:ascii="Arial" w:hAnsi="Arial" w:cs="Arial"/>
          <w:sz w:val="24"/>
          <w:szCs w:val="24"/>
        </w:rPr>
        <w:t>remota, digitais, conforme solicitações realizadas pela contratante.</w:t>
      </w:r>
    </w:p>
    <w:p w14:paraId="0810BC26" w14:textId="77777777" w:rsidR="002F05AD" w:rsidRPr="00E23A14" w:rsidRDefault="002F05AD">
      <w:pPr>
        <w:pStyle w:val="Corpodetexto"/>
        <w:spacing w:before="1"/>
        <w:ind w:left="0"/>
        <w:jc w:val="left"/>
        <w:rPr>
          <w:rFonts w:ascii="Arial" w:hAnsi="Arial" w:cs="Arial"/>
        </w:rPr>
      </w:pPr>
    </w:p>
    <w:p w14:paraId="050EA944" w14:textId="77777777" w:rsidR="002F05AD" w:rsidRPr="00E23A14" w:rsidRDefault="003843D6">
      <w:pPr>
        <w:pStyle w:val="Ttulo1"/>
        <w:numPr>
          <w:ilvl w:val="0"/>
          <w:numId w:val="3"/>
        </w:numPr>
        <w:tabs>
          <w:tab w:val="left" w:pos="910"/>
        </w:tabs>
        <w:spacing w:before="0"/>
        <w:ind w:left="910" w:hanging="767"/>
        <w:jc w:val="both"/>
        <w:rPr>
          <w:rFonts w:ascii="Arial" w:hAnsi="Arial" w:cs="Arial"/>
        </w:rPr>
      </w:pPr>
      <w:r w:rsidRPr="00E23A14">
        <w:rPr>
          <w:rFonts w:ascii="Arial" w:hAnsi="Arial" w:cs="Arial"/>
        </w:rPr>
        <w:t>FUNDAMENTAÇÃO</w:t>
      </w:r>
      <w:r w:rsidRPr="00E23A14">
        <w:rPr>
          <w:rFonts w:ascii="Arial" w:hAnsi="Arial" w:cs="Arial"/>
          <w:spacing w:val="-4"/>
        </w:rPr>
        <w:t xml:space="preserve"> </w:t>
      </w:r>
      <w:r w:rsidRPr="00E23A14">
        <w:rPr>
          <w:rFonts w:ascii="Arial" w:hAnsi="Arial" w:cs="Arial"/>
        </w:rPr>
        <w:t>DA</w:t>
      </w:r>
      <w:r w:rsidRPr="00E23A14">
        <w:rPr>
          <w:rFonts w:ascii="Arial" w:hAnsi="Arial" w:cs="Arial"/>
          <w:spacing w:val="-2"/>
        </w:rPr>
        <w:t xml:space="preserve"> CONTRATAÇÃO:</w:t>
      </w:r>
    </w:p>
    <w:p w14:paraId="1E8056AB" w14:textId="77777777" w:rsidR="002F05AD" w:rsidRPr="00E23A14" w:rsidRDefault="003843D6">
      <w:pPr>
        <w:pStyle w:val="PargrafodaLista"/>
        <w:numPr>
          <w:ilvl w:val="1"/>
          <w:numId w:val="1"/>
        </w:numPr>
        <w:tabs>
          <w:tab w:val="left" w:pos="850"/>
        </w:tabs>
        <w:ind w:right="709" w:firstLine="0"/>
        <w:jc w:val="both"/>
        <w:rPr>
          <w:rFonts w:ascii="Arial" w:hAnsi="Arial" w:cs="Arial"/>
          <w:sz w:val="24"/>
          <w:szCs w:val="24"/>
        </w:rPr>
      </w:pPr>
      <w:r w:rsidRPr="00E23A14">
        <w:rPr>
          <w:rFonts w:ascii="Arial" w:hAnsi="Arial" w:cs="Arial"/>
          <w:sz w:val="24"/>
          <w:szCs w:val="24"/>
        </w:rPr>
        <w:t>Considerando o que dispõe a Constituição da República Federativa do Brasil de 1988, em</w:t>
      </w:r>
      <w:r w:rsidRPr="00E23A14">
        <w:rPr>
          <w:rFonts w:ascii="Arial" w:hAnsi="Arial" w:cs="Arial"/>
          <w:spacing w:val="-15"/>
          <w:sz w:val="24"/>
          <w:szCs w:val="24"/>
        </w:rPr>
        <w:t xml:space="preserve"> </w:t>
      </w:r>
      <w:r w:rsidRPr="00E23A14">
        <w:rPr>
          <w:rFonts w:ascii="Arial" w:hAnsi="Arial" w:cs="Arial"/>
          <w:sz w:val="24"/>
          <w:szCs w:val="24"/>
        </w:rPr>
        <w:t>especial</w:t>
      </w:r>
      <w:r w:rsidRPr="00E23A14">
        <w:rPr>
          <w:rFonts w:ascii="Arial" w:hAnsi="Arial" w:cs="Arial"/>
          <w:spacing w:val="-15"/>
          <w:sz w:val="24"/>
          <w:szCs w:val="24"/>
        </w:rPr>
        <w:t xml:space="preserve"> </w:t>
      </w:r>
      <w:r w:rsidRPr="00E23A14">
        <w:rPr>
          <w:rFonts w:ascii="Arial" w:hAnsi="Arial" w:cs="Arial"/>
          <w:sz w:val="24"/>
          <w:szCs w:val="24"/>
        </w:rPr>
        <w:t>o</w:t>
      </w:r>
      <w:r w:rsidRPr="00E23A14">
        <w:rPr>
          <w:rFonts w:ascii="Arial" w:hAnsi="Arial" w:cs="Arial"/>
          <w:spacing w:val="-15"/>
          <w:sz w:val="24"/>
          <w:szCs w:val="24"/>
        </w:rPr>
        <w:t xml:space="preserve"> </w:t>
      </w:r>
      <w:r w:rsidRPr="00E23A14">
        <w:rPr>
          <w:rFonts w:ascii="Arial" w:hAnsi="Arial" w:cs="Arial"/>
          <w:sz w:val="24"/>
          <w:szCs w:val="24"/>
        </w:rPr>
        <w:t>seu</w:t>
      </w:r>
      <w:r w:rsidRPr="00E23A14">
        <w:rPr>
          <w:rFonts w:ascii="Arial" w:hAnsi="Arial" w:cs="Arial"/>
          <w:spacing w:val="-15"/>
          <w:sz w:val="24"/>
          <w:szCs w:val="24"/>
        </w:rPr>
        <w:t xml:space="preserve"> </w:t>
      </w:r>
      <w:r w:rsidRPr="00E23A14">
        <w:rPr>
          <w:rFonts w:ascii="Arial" w:hAnsi="Arial" w:cs="Arial"/>
          <w:sz w:val="24"/>
          <w:szCs w:val="24"/>
        </w:rPr>
        <w:t>Artigo.</w:t>
      </w:r>
      <w:r w:rsidRPr="00E23A14">
        <w:rPr>
          <w:rFonts w:ascii="Arial" w:hAnsi="Arial" w:cs="Arial"/>
          <w:spacing w:val="-15"/>
          <w:sz w:val="24"/>
          <w:szCs w:val="24"/>
        </w:rPr>
        <w:t xml:space="preserve"> </w:t>
      </w:r>
      <w:r w:rsidRPr="00E23A14">
        <w:rPr>
          <w:rFonts w:ascii="Arial" w:hAnsi="Arial" w:cs="Arial"/>
          <w:sz w:val="24"/>
          <w:szCs w:val="24"/>
        </w:rPr>
        <w:t>215.</w:t>
      </w:r>
      <w:r w:rsidRPr="00E23A14">
        <w:rPr>
          <w:rFonts w:ascii="Arial" w:hAnsi="Arial" w:cs="Arial"/>
          <w:spacing w:val="-15"/>
          <w:sz w:val="24"/>
          <w:szCs w:val="24"/>
        </w:rPr>
        <w:t xml:space="preserve"> </w:t>
      </w:r>
      <w:r w:rsidRPr="00E23A14">
        <w:rPr>
          <w:rFonts w:ascii="Arial" w:hAnsi="Arial" w:cs="Arial"/>
          <w:sz w:val="24"/>
          <w:szCs w:val="24"/>
        </w:rPr>
        <w:t>O</w:t>
      </w:r>
      <w:r w:rsidRPr="00E23A14">
        <w:rPr>
          <w:rFonts w:ascii="Arial" w:hAnsi="Arial" w:cs="Arial"/>
          <w:spacing w:val="-15"/>
          <w:sz w:val="24"/>
          <w:szCs w:val="24"/>
        </w:rPr>
        <w:t xml:space="preserve"> </w:t>
      </w:r>
      <w:r w:rsidRPr="00E23A14">
        <w:rPr>
          <w:rFonts w:ascii="Arial" w:hAnsi="Arial" w:cs="Arial"/>
          <w:sz w:val="24"/>
          <w:szCs w:val="24"/>
        </w:rPr>
        <w:t>Estado</w:t>
      </w:r>
      <w:r w:rsidRPr="00E23A14">
        <w:rPr>
          <w:rFonts w:ascii="Arial" w:hAnsi="Arial" w:cs="Arial"/>
          <w:spacing w:val="-15"/>
          <w:sz w:val="24"/>
          <w:szCs w:val="24"/>
        </w:rPr>
        <w:t xml:space="preserve"> </w:t>
      </w:r>
      <w:r w:rsidRPr="00E23A14">
        <w:rPr>
          <w:rFonts w:ascii="Arial" w:hAnsi="Arial" w:cs="Arial"/>
          <w:sz w:val="24"/>
          <w:szCs w:val="24"/>
        </w:rPr>
        <w:t>garantirá</w:t>
      </w:r>
      <w:r w:rsidRPr="00E23A14">
        <w:rPr>
          <w:rFonts w:ascii="Arial" w:hAnsi="Arial" w:cs="Arial"/>
          <w:spacing w:val="-15"/>
          <w:sz w:val="24"/>
          <w:szCs w:val="24"/>
        </w:rPr>
        <w:t xml:space="preserve"> </w:t>
      </w:r>
      <w:r w:rsidRPr="00E23A14">
        <w:rPr>
          <w:rFonts w:ascii="Arial" w:hAnsi="Arial" w:cs="Arial"/>
          <w:sz w:val="24"/>
          <w:szCs w:val="24"/>
        </w:rPr>
        <w:t>a</w:t>
      </w:r>
      <w:r w:rsidRPr="00E23A14">
        <w:rPr>
          <w:rFonts w:ascii="Arial" w:hAnsi="Arial" w:cs="Arial"/>
          <w:spacing w:val="-15"/>
          <w:sz w:val="24"/>
          <w:szCs w:val="24"/>
        </w:rPr>
        <w:t xml:space="preserve"> </w:t>
      </w:r>
      <w:r w:rsidRPr="00E23A14">
        <w:rPr>
          <w:rFonts w:ascii="Arial" w:hAnsi="Arial" w:cs="Arial"/>
          <w:sz w:val="24"/>
          <w:szCs w:val="24"/>
        </w:rPr>
        <w:t>todos</w:t>
      </w:r>
      <w:r w:rsidRPr="00E23A14">
        <w:rPr>
          <w:rFonts w:ascii="Arial" w:hAnsi="Arial" w:cs="Arial"/>
          <w:spacing w:val="-15"/>
          <w:sz w:val="24"/>
          <w:szCs w:val="24"/>
        </w:rPr>
        <w:t xml:space="preserve"> </w:t>
      </w:r>
      <w:r w:rsidRPr="00E23A14">
        <w:rPr>
          <w:rFonts w:ascii="Arial" w:hAnsi="Arial" w:cs="Arial"/>
          <w:sz w:val="24"/>
          <w:szCs w:val="24"/>
        </w:rPr>
        <w:t>o</w:t>
      </w:r>
      <w:r w:rsidRPr="00E23A14">
        <w:rPr>
          <w:rFonts w:ascii="Arial" w:hAnsi="Arial" w:cs="Arial"/>
          <w:spacing w:val="-15"/>
          <w:sz w:val="24"/>
          <w:szCs w:val="24"/>
        </w:rPr>
        <w:t xml:space="preserve"> </w:t>
      </w:r>
      <w:r w:rsidRPr="00E23A14">
        <w:rPr>
          <w:rFonts w:ascii="Arial" w:hAnsi="Arial" w:cs="Arial"/>
          <w:sz w:val="24"/>
          <w:szCs w:val="24"/>
        </w:rPr>
        <w:t>pleno</w:t>
      </w:r>
      <w:r w:rsidRPr="00E23A14">
        <w:rPr>
          <w:rFonts w:ascii="Arial" w:hAnsi="Arial" w:cs="Arial"/>
          <w:spacing w:val="-15"/>
          <w:sz w:val="24"/>
          <w:szCs w:val="24"/>
        </w:rPr>
        <w:t xml:space="preserve"> </w:t>
      </w:r>
      <w:r w:rsidRPr="00E23A14">
        <w:rPr>
          <w:rFonts w:ascii="Arial" w:hAnsi="Arial" w:cs="Arial"/>
          <w:sz w:val="24"/>
          <w:szCs w:val="24"/>
        </w:rPr>
        <w:t>exercício</w:t>
      </w:r>
      <w:r w:rsidRPr="00E23A14">
        <w:rPr>
          <w:rFonts w:ascii="Arial" w:hAnsi="Arial" w:cs="Arial"/>
          <w:spacing w:val="-15"/>
          <w:sz w:val="24"/>
          <w:szCs w:val="24"/>
        </w:rPr>
        <w:t xml:space="preserve"> </w:t>
      </w:r>
      <w:r w:rsidRPr="00E23A14">
        <w:rPr>
          <w:rFonts w:ascii="Arial" w:hAnsi="Arial" w:cs="Arial"/>
          <w:sz w:val="24"/>
          <w:szCs w:val="24"/>
        </w:rPr>
        <w:t>dos</w:t>
      </w:r>
      <w:r w:rsidRPr="00E23A14">
        <w:rPr>
          <w:rFonts w:ascii="Arial" w:hAnsi="Arial" w:cs="Arial"/>
          <w:spacing w:val="-15"/>
          <w:sz w:val="24"/>
          <w:szCs w:val="24"/>
        </w:rPr>
        <w:t xml:space="preserve"> </w:t>
      </w:r>
      <w:r w:rsidRPr="00E23A14">
        <w:rPr>
          <w:rFonts w:ascii="Arial" w:hAnsi="Arial" w:cs="Arial"/>
          <w:sz w:val="24"/>
          <w:szCs w:val="24"/>
        </w:rPr>
        <w:t>direitos</w:t>
      </w:r>
      <w:r w:rsidRPr="00E23A14">
        <w:rPr>
          <w:rFonts w:ascii="Arial" w:hAnsi="Arial" w:cs="Arial"/>
          <w:spacing w:val="-15"/>
          <w:sz w:val="24"/>
          <w:szCs w:val="24"/>
        </w:rPr>
        <w:t xml:space="preserve"> </w:t>
      </w:r>
      <w:r w:rsidRPr="00E23A14">
        <w:rPr>
          <w:rFonts w:ascii="Arial" w:hAnsi="Arial" w:cs="Arial"/>
          <w:sz w:val="24"/>
          <w:szCs w:val="24"/>
        </w:rPr>
        <w:t>culturais e acesso às fontes da cultura nacional, e apoiará e incentivará a valorização e a difusão das manifestações culturais;</w:t>
      </w:r>
    </w:p>
    <w:p w14:paraId="3C89A41B" w14:textId="77777777" w:rsidR="002F05AD" w:rsidRPr="00E23A14" w:rsidRDefault="003843D6">
      <w:pPr>
        <w:pStyle w:val="PargrafodaLista"/>
        <w:numPr>
          <w:ilvl w:val="1"/>
          <w:numId w:val="1"/>
        </w:numPr>
        <w:tabs>
          <w:tab w:val="left" w:pos="850"/>
        </w:tabs>
        <w:ind w:right="711" w:firstLine="0"/>
        <w:jc w:val="both"/>
        <w:rPr>
          <w:rFonts w:ascii="Arial" w:hAnsi="Arial" w:cs="Arial"/>
          <w:sz w:val="24"/>
          <w:szCs w:val="24"/>
        </w:rPr>
      </w:pPr>
      <w:r w:rsidRPr="00E23A14">
        <w:rPr>
          <w:rFonts w:ascii="Arial" w:hAnsi="Arial" w:cs="Arial"/>
          <w:sz w:val="24"/>
          <w:szCs w:val="24"/>
        </w:rPr>
        <w:t>Em cumprimento ao Edital Municipal de Chamamento Público nº 015 de 18 de março de</w:t>
      </w:r>
      <w:r w:rsidRPr="00E23A14">
        <w:rPr>
          <w:rFonts w:ascii="Arial" w:hAnsi="Arial" w:cs="Arial"/>
          <w:spacing w:val="-8"/>
          <w:sz w:val="24"/>
          <w:szCs w:val="24"/>
        </w:rPr>
        <w:t xml:space="preserve"> </w:t>
      </w:r>
      <w:r w:rsidRPr="00E23A14">
        <w:rPr>
          <w:rFonts w:ascii="Arial" w:hAnsi="Arial" w:cs="Arial"/>
          <w:sz w:val="24"/>
          <w:szCs w:val="24"/>
        </w:rPr>
        <w:t>2026</w:t>
      </w:r>
      <w:r w:rsidRPr="00E23A14">
        <w:rPr>
          <w:rFonts w:ascii="Arial" w:hAnsi="Arial" w:cs="Arial"/>
          <w:spacing w:val="-7"/>
          <w:sz w:val="24"/>
          <w:szCs w:val="24"/>
        </w:rPr>
        <w:t xml:space="preserve"> </w:t>
      </w:r>
      <w:r w:rsidRPr="00E23A14">
        <w:rPr>
          <w:rFonts w:ascii="Arial" w:hAnsi="Arial" w:cs="Arial"/>
          <w:sz w:val="24"/>
          <w:szCs w:val="24"/>
        </w:rPr>
        <w:t>e</w:t>
      </w:r>
      <w:r w:rsidRPr="00E23A14">
        <w:rPr>
          <w:rFonts w:ascii="Arial" w:hAnsi="Arial" w:cs="Arial"/>
          <w:spacing w:val="-8"/>
          <w:sz w:val="24"/>
          <w:szCs w:val="24"/>
        </w:rPr>
        <w:t xml:space="preserve"> </w:t>
      </w:r>
      <w:r w:rsidRPr="00E23A14">
        <w:rPr>
          <w:rFonts w:ascii="Arial" w:hAnsi="Arial" w:cs="Arial"/>
          <w:sz w:val="24"/>
          <w:szCs w:val="24"/>
        </w:rPr>
        <w:t>Edital</w:t>
      </w:r>
      <w:r w:rsidRPr="00E23A14">
        <w:rPr>
          <w:rFonts w:ascii="Arial" w:hAnsi="Arial" w:cs="Arial"/>
          <w:spacing w:val="-7"/>
          <w:sz w:val="24"/>
          <w:szCs w:val="24"/>
        </w:rPr>
        <w:t xml:space="preserve"> </w:t>
      </w:r>
      <w:r w:rsidRPr="00E23A14">
        <w:rPr>
          <w:rFonts w:ascii="Arial" w:hAnsi="Arial" w:cs="Arial"/>
          <w:sz w:val="24"/>
          <w:szCs w:val="24"/>
        </w:rPr>
        <w:t>Municipal</w:t>
      </w:r>
      <w:r w:rsidRPr="00E23A14">
        <w:rPr>
          <w:rFonts w:ascii="Arial" w:hAnsi="Arial" w:cs="Arial"/>
          <w:spacing w:val="-7"/>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Chamamento</w:t>
      </w:r>
      <w:r w:rsidRPr="00E23A14">
        <w:rPr>
          <w:rFonts w:ascii="Arial" w:hAnsi="Arial" w:cs="Arial"/>
          <w:spacing w:val="-7"/>
          <w:sz w:val="24"/>
          <w:szCs w:val="24"/>
        </w:rPr>
        <w:t xml:space="preserve"> </w:t>
      </w:r>
      <w:r w:rsidRPr="00E23A14">
        <w:rPr>
          <w:rFonts w:ascii="Arial" w:hAnsi="Arial" w:cs="Arial"/>
          <w:sz w:val="24"/>
          <w:szCs w:val="24"/>
        </w:rPr>
        <w:t>Público</w:t>
      </w:r>
      <w:r w:rsidRPr="00E23A14">
        <w:rPr>
          <w:rFonts w:ascii="Arial" w:hAnsi="Arial" w:cs="Arial"/>
          <w:spacing w:val="-7"/>
          <w:sz w:val="24"/>
          <w:szCs w:val="24"/>
        </w:rPr>
        <w:t xml:space="preserve"> </w:t>
      </w:r>
      <w:r w:rsidRPr="00E23A14">
        <w:rPr>
          <w:rFonts w:ascii="Arial" w:hAnsi="Arial" w:cs="Arial"/>
          <w:sz w:val="24"/>
          <w:szCs w:val="24"/>
        </w:rPr>
        <w:t>nº</w:t>
      </w:r>
      <w:r w:rsidRPr="00E23A14">
        <w:rPr>
          <w:rFonts w:ascii="Arial" w:hAnsi="Arial" w:cs="Arial"/>
          <w:spacing w:val="-7"/>
          <w:sz w:val="24"/>
          <w:szCs w:val="24"/>
        </w:rPr>
        <w:t xml:space="preserve"> </w:t>
      </w:r>
      <w:r w:rsidRPr="00E23A14">
        <w:rPr>
          <w:rFonts w:ascii="Arial" w:hAnsi="Arial" w:cs="Arial"/>
          <w:sz w:val="24"/>
          <w:szCs w:val="24"/>
        </w:rPr>
        <w:t>016</w:t>
      </w:r>
      <w:r w:rsidRPr="00E23A14">
        <w:rPr>
          <w:rFonts w:ascii="Arial" w:hAnsi="Arial" w:cs="Arial"/>
          <w:spacing w:val="-7"/>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18</w:t>
      </w:r>
      <w:r w:rsidRPr="00E23A14">
        <w:rPr>
          <w:rFonts w:ascii="Arial" w:hAnsi="Arial" w:cs="Arial"/>
          <w:spacing w:val="-7"/>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março</w:t>
      </w:r>
      <w:r w:rsidRPr="00E23A14">
        <w:rPr>
          <w:rFonts w:ascii="Arial" w:hAnsi="Arial" w:cs="Arial"/>
          <w:spacing w:val="-5"/>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2026</w:t>
      </w:r>
      <w:r w:rsidRPr="00E23A14">
        <w:rPr>
          <w:rFonts w:ascii="Arial" w:hAnsi="Arial" w:cs="Arial"/>
          <w:spacing w:val="-7"/>
          <w:sz w:val="24"/>
          <w:szCs w:val="24"/>
        </w:rPr>
        <w:t xml:space="preserve"> </w:t>
      </w:r>
      <w:r w:rsidRPr="00E23A14">
        <w:rPr>
          <w:rFonts w:ascii="Arial" w:hAnsi="Arial" w:cs="Arial"/>
          <w:sz w:val="24"/>
          <w:szCs w:val="24"/>
        </w:rPr>
        <w:t>da</w:t>
      </w:r>
      <w:r w:rsidRPr="00E23A14">
        <w:rPr>
          <w:rFonts w:ascii="Arial" w:hAnsi="Arial" w:cs="Arial"/>
          <w:spacing w:val="-8"/>
          <w:sz w:val="24"/>
          <w:szCs w:val="24"/>
        </w:rPr>
        <w:t xml:space="preserve"> </w:t>
      </w:r>
      <w:r w:rsidRPr="00E23A14">
        <w:rPr>
          <w:rFonts w:ascii="Arial" w:hAnsi="Arial" w:cs="Arial"/>
          <w:sz w:val="24"/>
          <w:szCs w:val="24"/>
        </w:rPr>
        <w:t>Política Nacional Aldir Blanc de Fomento à Cultura, em consonância com a Lei Federal nº 14.399 de 08 de julho de 2022 (Política Nacional Aldir Blanc de Fomento à Cultura) e Lei Federal nº 14.903 de 27 de julho de 2024 (Marco Regulatório de Fomento à Cultura).</w:t>
      </w:r>
    </w:p>
    <w:p w14:paraId="726CFDFE" w14:textId="77777777" w:rsidR="002F05AD" w:rsidRPr="00E23A14" w:rsidRDefault="003843D6">
      <w:pPr>
        <w:pStyle w:val="PargrafodaLista"/>
        <w:numPr>
          <w:ilvl w:val="1"/>
          <w:numId w:val="1"/>
        </w:numPr>
        <w:tabs>
          <w:tab w:val="left" w:pos="850"/>
        </w:tabs>
        <w:ind w:firstLine="0"/>
        <w:jc w:val="both"/>
        <w:rPr>
          <w:rFonts w:ascii="Arial" w:hAnsi="Arial" w:cs="Arial"/>
          <w:sz w:val="24"/>
          <w:szCs w:val="24"/>
        </w:rPr>
      </w:pPr>
      <w:r w:rsidRPr="00E23A14">
        <w:rPr>
          <w:rFonts w:ascii="Arial" w:hAnsi="Arial" w:cs="Arial"/>
          <w:sz w:val="24"/>
          <w:szCs w:val="24"/>
        </w:rPr>
        <w:t>A contratação de empresa responsável em pareceristas de projetos culturais, é imprescindível</w:t>
      </w:r>
      <w:r w:rsidRPr="00E23A14">
        <w:rPr>
          <w:rFonts w:ascii="Arial" w:hAnsi="Arial" w:cs="Arial"/>
          <w:spacing w:val="-8"/>
          <w:sz w:val="24"/>
          <w:szCs w:val="24"/>
        </w:rPr>
        <w:t xml:space="preserve"> </w:t>
      </w:r>
      <w:r w:rsidRPr="00E23A14">
        <w:rPr>
          <w:rFonts w:ascii="Arial" w:hAnsi="Arial" w:cs="Arial"/>
          <w:sz w:val="24"/>
          <w:szCs w:val="24"/>
        </w:rPr>
        <w:t>para</w:t>
      </w:r>
      <w:r w:rsidRPr="00E23A14">
        <w:rPr>
          <w:rFonts w:ascii="Arial" w:hAnsi="Arial" w:cs="Arial"/>
          <w:spacing w:val="-8"/>
          <w:sz w:val="24"/>
          <w:szCs w:val="24"/>
        </w:rPr>
        <w:t xml:space="preserve"> </w:t>
      </w:r>
      <w:r w:rsidRPr="00E23A14">
        <w:rPr>
          <w:rFonts w:ascii="Arial" w:hAnsi="Arial" w:cs="Arial"/>
          <w:sz w:val="24"/>
          <w:szCs w:val="24"/>
        </w:rPr>
        <w:t>a</w:t>
      </w:r>
      <w:r w:rsidRPr="00E23A14">
        <w:rPr>
          <w:rFonts w:ascii="Arial" w:hAnsi="Arial" w:cs="Arial"/>
          <w:spacing w:val="-9"/>
          <w:sz w:val="24"/>
          <w:szCs w:val="24"/>
        </w:rPr>
        <w:t xml:space="preserve"> </w:t>
      </w:r>
      <w:r w:rsidRPr="00E23A14">
        <w:rPr>
          <w:rFonts w:ascii="Arial" w:hAnsi="Arial" w:cs="Arial"/>
          <w:sz w:val="24"/>
          <w:szCs w:val="24"/>
        </w:rPr>
        <w:t>disponibilização</w:t>
      </w:r>
      <w:r w:rsidRPr="00E23A14">
        <w:rPr>
          <w:rFonts w:ascii="Arial" w:hAnsi="Arial" w:cs="Arial"/>
          <w:spacing w:val="-8"/>
          <w:sz w:val="24"/>
          <w:szCs w:val="24"/>
        </w:rPr>
        <w:t xml:space="preserve"> </w:t>
      </w:r>
      <w:r w:rsidRPr="00E23A14">
        <w:rPr>
          <w:rFonts w:ascii="Arial" w:hAnsi="Arial" w:cs="Arial"/>
          <w:sz w:val="24"/>
          <w:szCs w:val="24"/>
        </w:rPr>
        <w:t>dos</w:t>
      </w:r>
      <w:r w:rsidRPr="00E23A14">
        <w:rPr>
          <w:rFonts w:ascii="Arial" w:hAnsi="Arial" w:cs="Arial"/>
          <w:spacing w:val="-8"/>
          <w:sz w:val="24"/>
          <w:szCs w:val="24"/>
        </w:rPr>
        <w:t xml:space="preserve"> </w:t>
      </w:r>
      <w:r w:rsidRPr="00E23A14">
        <w:rPr>
          <w:rFonts w:ascii="Arial" w:hAnsi="Arial" w:cs="Arial"/>
          <w:sz w:val="24"/>
          <w:szCs w:val="24"/>
        </w:rPr>
        <w:t>recursos</w:t>
      </w:r>
      <w:r w:rsidRPr="00E23A14">
        <w:rPr>
          <w:rFonts w:ascii="Arial" w:hAnsi="Arial" w:cs="Arial"/>
          <w:spacing w:val="-8"/>
          <w:sz w:val="24"/>
          <w:szCs w:val="24"/>
        </w:rPr>
        <w:t xml:space="preserve"> </w:t>
      </w:r>
      <w:r w:rsidRPr="00E23A14">
        <w:rPr>
          <w:rFonts w:ascii="Arial" w:hAnsi="Arial" w:cs="Arial"/>
          <w:sz w:val="24"/>
          <w:szCs w:val="24"/>
        </w:rPr>
        <w:t>provenientes</w:t>
      </w:r>
      <w:r w:rsidRPr="00E23A14">
        <w:rPr>
          <w:rFonts w:ascii="Arial" w:hAnsi="Arial" w:cs="Arial"/>
          <w:spacing w:val="-8"/>
          <w:sz w:val="24"/>
          <w:szCs w:val="24"/>
        </w:rPr>
        <w:t xml:space="preserve"> </w:t>
      </w:r>
      <w:r w:rsidRPr="00E23A14">
        <w:rPr>
          <w:rFonts w:ascii="Arial" w:hAnsi="Arial" w:cs="Arial"/>
          <w:sz w:val="24"/>
          <w:szCs w:val="24"/>
        </w:rPr>
        <w:t>à</w:t>
      </w:r>
      <w:r w:rsidRPr="00E23A14">
        <w:rPr>
          <w:rFonts w:ascii="Arial" w:hAnsi="Arial" w:cs="Arial"/>
          <w:spacing w:val="-9"/>
          <w:sz w:val="24"/>
          <w:szCs w:val="24"/>
        </w:rPr>
        <w:t xml:space="preserve"> </w:t>
      </w:r>
      <w:r w:rsidRPr="00E23A14">
        <w:rPr>
          <w:rFonts w:ascii="Arial" w:hAnsi="Arial" w:cs="Arial"/>
          <w:sz w:val="24"/>
          <w:szCs w:val="24"/>
        </w:rPr>
        <w:t>política</w:t>
      </w:r>
      <w:r w:rsidRPr="00E23A14">
        <w:rPr>
          <w:rFonts w:ascii="Arial" w:hAnsi="Arial" w:cs="Arial"/>
          <w:spacing w:val="-7"/>
          <w:sz w:val="24"/>
          <w:szCs w:val="24"/>
        </w:rPr>
        <w:t xml:space="preserve"> </w:t>
      </w:r>
      <w:r w:rsidRPr="00E23A14">
        <w:rPr>
          <w:rFonts w:ascii="Arial" w:hAnsi="Arial" w:cs="Arial"/>
          <w:sz w:val="24"/>
          <w:szCs w:val="24"/>
        </w:rPr>
        <w:t>de</w:t>
      </w:r>
      <w:r w:rsidRPr="00E23A14">
        <w:rPr>
          <w:rFonts w:ascii="Arial" w:hAnsi="Arial" w:cs="Arial"/>
          <w:spacing w:val="-9"/>
          <w:sz w:val="24"/>
          <w:szCs w:val="24"/>
        </w:rPr>
        <w:t xml:space="preserve"> </w:t>
      </w:r>
      <w:r w:rsidRPr="00E23A14">
        <w:rPr>
          <w:rFonts w:ascii="Arial" w:hAnsi="Arial" w:cs="Arial"/>
          <w:sz w:val="24"/>
          <w:szCs w:val="24"/>
        </w:rPr>
        <w:t>fomento</w:t>
      </w:r>
      <w:r w:rsidRPr="00E23A14">
        <w:rPr>
          <w:rFonts w:ascii="Arial" w:hAnsi="Arial" w:cs="Arial"/>
          <w:spacing w:val="-8"/>
          <w:sz w:val="24"/>
          <w:szCs w:val="24"/>
        </w:rPr>
        <w:t xml:space="preserve"> </w:t>
      </w:r>
      <w:r w:rsidRPr="00E23A14">
        <w:rPr>
          <w:rFonts w:ascii="Arial" w:hAnsi="Arial" w:cs="Arial"/>
          <w:sz w:val="24"/>
          <w:szCs w:val="24"/>
        </w:rPr>
        <w:lastRenderedPageBreak/>
        <w:t>cultural municipal.</w:t>
      </w:r>
      <w:r w:rsidRPr="00E23A14">
        <w:rPr>
          <w:rFonts w:ascii="Arial" w:hAnsi="Arial" w:cs="Arial"/>
          <w:spacing w:val="-13"/>
          <w:sz w:val="24"/>
          <w:szCs w:val="24"/>
        </w:rPr>
        <w:t xml:space="preserve"> </w:t>
      </w:r>
      <w:r w:rsidRPr="00E23A14">
        <w:rPr>
          <w:rFonts w:ascii="Arial" w:hAnsi="Arial" w:cs="Arial"/>
          <w:sz w:val="24"/>
          <w:szCs w:val="24"/>
        </w:rPr>
        <w:t>O</w:t>
      </w:r>
      <w:r w:rsidRPr="00E23A14">
        <w:rPr>
          <w:rFonts w:ascii="Arial" w:hAnsi="Arial" w:cs="Arial"/>
          <w:spacing w:val="-14"/>
          <w:sz w:val="24"/>
          <w:szCs w:val="24"/>
        </w:rPr>
        <w:t xml:space="preserve"> </w:t>
      </w:r>
      <w:r w:rsidRPr="00E23A14">
        <w:rPr>
          <w:rFonts w:ascii="Arial" w:hAnsi="Arial" w:cs="Arial"/>
          <w:sz w:val="24"/>
          <w:szCs w:val="24"/>
        </w:rPr>
        <w:t>serviço</w:t>
      </w:r>
      <w:r w:rsidRPr="00E23A14">
        <w:rPr>
          <w:rFonts w:ascii="Arial" w:hAnsi="Arial" w:cs="Arial"/>
          <w:spacing w:val="-13"/>
          <w:sz w:val="24"/>
          <w:szCs w:val="24"/>
        </w:rPr>
        <w:t xml:space="preserve"> </w:t>
      </w:r>
      <w:r w:rsidRPr="00E23A14">
        <w:rPr>
          <w:rFonts w:ascii="Arial" w:hAnsi="Arial" w:cs="Arial"/>
          <w:sz w:val="24"/>
          <w:szCs w:val="24"/>
        </w:rPr>
        <w:t>contratado</w:t>
      </w:r>
      <w:r w:rsidRPr="00E23A14">
        <w:rPr>
          <w:rFonts w:ascii="Arial" w:hAnsi="Arial" w:cs="Arial"/>
          <w:spacing w:val="-14"/>
          <w:sz w:val="24"/>
          <w:szCs w:val="24"/>
        </w:rPr>
        <w:t xml:space="preserve"> </w:t>
      </w:r>
      <w:r w:rsidRPr="00E23A14">
        <w:rPr>
          <w:rFonts w:ascii="Arial" w:hAnsi="Arial" w:cs="Arial"/>
          <w:sz w:val="24"/>
          <w:szCs w:val="24"/>
        </w:rPr>
        <w:t>garantirá</w:t>
      </w:r>
      <w:r w:rsidRPr="00E23A14">
        <w:rPr>
          <w:rFonts w:ascii="Arial" w:hAnsi="Arial" w:cs="Arial"/>
          <w:spacing w:val="-15"/>
          <w:sz w:val="24"/>
          <w:szCs w:val="24"/>
        </w:rPr>
        <w:t xml:space="preserve"> </w:t>
      </w:r>
      <w:r w:rsidRPr="00E23A14">
        <w:rPr>
          <w:rFonts w:ascii="Arial" w:hAnsi="Arial" w:cs="Arial"/>
          <w:sz w:val="24"/>
          <w:szCs w:val="24"/>
        </w:rPr>
        <w:t>uma</w:t>
      </w:r>
      <w:r w:rsidRPr="00E23A14">
        <w:rPr>
          <w:rFonts w:ascii="Arial" w:hAnsi="Arial" w:cs="Arial"/>
          <w:spacing w:val="-14"/>
          <w:sz w:val="24"/>
          <w:szCs w:val="24"/>
        </w:rPr>
        <w:t xml:space="preserve"> </w:t>
      </w:r>
      <w:r w:rsidRPr="00E23A14">
        <w:rPr>
          <w:rFonts w:ascii="Arial" w:hAnsi="Arial" w:cs="Arial"/>
          <w:sz w:val="24"/>
          <w:szCs w:val="24"/>
        </w:rPr>
        <w:t>análise</w:t>
      </w:r>
      <w:r w:rsidRPr="00E23A14">
        <w:rPr>
          <w:rFonts w:ascii="Arial" w:hAnsi="Arial" w:cs="Arial"/>
          <w:spacing w:val="-13"/>
          <w:sz w:val="24"/>
          <w:szCs w:val="24"/>
        </w:rPr>
        <w:t xml:space="preserve"> </w:t>
      </w:r>
      <w:r w:rsidRPr="00E23A14">
        <w:rPr>
          <w:rFonts w:ascii="Arial" w:hAnsi="Arial" w:cs="Arial"/>
          <w:sz w:val="24"/>
          <w:szCs w:val="24"/>
        </w:rPr>
        <w:t>qualitativa</w:t>
      </w:r>
      <w:r w:rsidRPr="00E23A14">
        <w:rPr>
          <w:rFonts w:ascii="Arial" w:hAnsi="Arial" w:cs="Arial"/>
          <w:spacing w:val="-14"/>
          <w:sz w:val="24"/>
          <w:szCs w:val="24"/>
        </w:rPr>
        <w:t xml:space="preserve"> </w:t>
      </w:r>
      <w:r w:rsidRPr="00E23A14">
        <w:rPr>
          <w:rFonts w:ascii="Arial" w:hAnsi="Arial" w:cs="Arial"/>
          <w:sz w:val="24"/>
          <w:szCs w:val="24"/>
        </w:rPr>
        <w:t>e</w:t>
      </w:r>
      <w:r w:rsidRPr="00E23A14">
        <w:rPr>
          <w:rFonts w:ascii="Arial" w:hAnsi="Arial" w:cs="Arial"/>
          <w:spacing w:val="-14"/>
          <w:sz w:val="24"/>
          <w:szCs w:val="24"/>
        </w:rPr>
        <w:t xml:space="preserve"> </w:t>
      </w:r>
      <w:r w:rsidRPr="00E23A14">
        <w:rPr>
          <w:rFonts w:ascii="Arial" w:hAnsi="Arial" w:cs="Arial"/>
          <w:sz w:val="24"/>
          <w:szCs w:val="24"/>
        </w:rPr>
        <w:t>neutra</w:t>
      </w:r>
      <w:r w:rsidRPr="00E23A14">
        <w:rPr>
          <w:rFonts w:ascii="Arial" w:hAnsi="Arial" w:cs="Arial"/>
          <w:spacing w:val="-14"/>
          <w:sz w:val="24"/>
          <w:szCs w:val="24"/>
        </w:rPr>
        <w:t xml:space="preserve"> </w:t>
      </w:r>
      <w:r w:rsidRPr="00E23A14">
        <w:rPr>
          <w:rFonts w:ascii="Arial" w:hAnsi="Arial" w:cs="Arial"/>
          <w:sz w:val="24"/>
          <w:szCs w:val="24"/>
        </w:rPr>
        <w:t>dos</w:t>
      </w:r>
      <w:r w:rsidRPr="00E23A14">
        <w:rPr>
          <w:rFonts w:ascii="Arial" w:hAnsi="Arial" w:cs="Arial"/>
          <w:spacing w:val="-13"/>
          <w:sz w:val="24"/>
          <w:szCs w:val="24"/>
        </w:rPr>
        <w:t xml:space="preserve"> </w:t>
      </w:r>
      <w:r w:rsidRPr="00E23A14">
        <w:rPr>
          <w:rFonts w:ascii="Arial" w:hAnsi="Arial" w:cs="Arial"/>
          <w:sz w:val="24"/>
          <w:szCs w:val="24"/>
        </w:rPr>
        <w:t>projetos</w:t>
      </w:r>
      <w:r w:rsidRPr="00E23A14">
        <w:rPr>
          <w:rFonts w:ascii="Arial" w:hAnsi="Arial" w:cs="Arial"/>
          <w:spacing w:val="-12"/>
          <w:sz w:val="24"/>
          <w:szCs w:val="24"/>
        </w:rPr>
        <w:t xml:space="preserve"> </w:t>
      </w:r>
      <w:r w:rsidRPr="00E23A14">
        <w:rPr>
          <w:rFonts w:ascii="Arial" w:hAnsi="Arial" w:cs="Arial"/>
          <w:sz w:val="24"/>
          <w:szCs w:val="24"/>
        </w:rPr>
        <w:t>inscritos em edital de chamamento público de abrangência municipal</w:t>
      </w:r>
    </w:p>
    <w:p w14:paraId="5A58FDAC" w14:textId="77777777" w:rsidR="002F05AD" w:rsidRPr="00E23A14" w:rsidRDefault="003843D6">
      <w:pPr>
        <w:pStyle w:val="PargrafodaLista"/>
        <w:numPr>
          <w:ilvl w:val="1"/>
          <w:numId w:val="1"/>
        </w:numPr>
        <w:tabs>
          <w:tab w:val="left" w:pos="850"/>
        </w:tabs>
        <w:ind w:right="705" w:firstLine="0"/>
        <w:jc w:val="both"/>
        <w:rPr>
          <w:rFonts w:ascii="Arial" w:hAnsi="Arial" w:cs="Arial"/>
          <w:sz w:val="24"/>
          <w:szCs w:val="24"/>
        </w:rPr>
      </w:pPr>
      <w:r w:rsidRPr="00E23A14">
        <w:rPr>
          <w:rFonts w:ascii="Arial" w:hAnsi="Arial" w:cs="Arial"/>
          <w:sz w:val="24"/>
          <w:szCs w:val="24"/>
        </w:rPr>
        <w:t>Cumpre</w:t>
      </w:r>
      <w:r w:rsidRPr="00E23A14">
        <w:rPr>
          <w:rFonts w:ascii="Arial" w:hAnsi="Arial" w:cs="Arial"/>
          <w:spacing w:val="-8"/>
          <w:sz w:val="24"/>
          <w:szCs w:val="24"/>
        </w:rPr>
        <w:t xml:space="preserve"> </w:t>
      </w:r>
      <w:r w:rsidRPr="00E23A14">
        <w:rPr>
          <w:rFonts w:ascii="Arial" w:hAnsi="Arial" w:cs="Arial"/>
          <w:sz w:val="24"/>
          <w:szCs w:val="24"/>
        </w:rPr>
        <w:t>salientar,</w:t>
      </w:r>
      <w:r w:rsidRPr="00E23A14">
        <w:rPr>
          <w:rFonts w:ascii="Arial" w:hAnsi="Arial" w:cs="Arial"/>
          <w:spacing w:val="-7"/>
          <w:sz w:val="24"/>
          <w:szCs w:val="24"/>
        </w:rPr>
        <w:t xml:space="preserve"> </w:t>
      </w:r>
      <w:r w:rsidRPr="00E23A14">
        <w:rPr>
          <w:rFonts w:ascii="Arial" w:hAnsi="Arial" w:cs="Arial"/>
          <w:sz w:val="24"/>
          <w:szCs w:val="24"/>
        </w:rPr>
        <w:t>que</w:t>
      </w:r>
      <w:r w:rsidRPr="00E23A14">
        <w:rPr>
          <w:rFonts w:ascii="Arial" w:hAnsi="Arial" w:cs="Arial"/>
          <w:spacing w:val="-8"/>
          <w:sz w:val="24"/>
          <w:szCs w:val="24"/>
        </w:rPr>
        <w:t xml:space="preserve"> </w:t>
      </w:r>
      <w:r w:rsidRPr="00E23A14">
        <w:rPr>
          <w:rFonts w:ascii="Arial" w:hAnsi="Arial" w:cs="Arial"/>
          <w:sz w:val="24"/>
          <w:szCs w:val="24"/>
        </w:rPr>
        <w:t>a</w:t>
      </w:r>
      <w:r w:rsidRPr="00E23A14">
        <w:rPr>
          <w:rFonts w:ascii="Arial" w:hAnsi="Arial" w:cs="Arial"/>
          <w:spacing w:val="-6"/>
          <w:sz w:val="24"/>
          <w:szCs w:val="24"/>
        </w:rPr>
        <w:t xml:space="preserve"> </w:t>
      </w:r>
      <w:r w:rsidRPr="00E23A14">
        <w:rPr>
          <w:rFonts w:ascii="Arial" w:hAnsi="Arial" w:cs="Arial"/>
          <w:sz w:val="24"/>
          <w:szCs w:val="24"/>
        </w:rPr>
        <w:t>contratação</w:t>
      </w:r>
      <w:r w:rsidRPr="00E23A14">
        <w:rPr>
          <w:rFonts w:ascii="Arial" w:hAnsi="Arial" w:cs="Arial"/>
          <w:spacing w:val="-5"/>
          <w:sz w:val="24"/>
          <w:szCs w:val="24"/>
        </w:rPr>
        <w:t xml:space="preserve"> </w:t>
      </w:r>
      <w:r w:rsidRPr="00E23A14">
        <w:rPr>
          <w:rFonts w:ascii="Arial" w:hAnsi="Arial" w:cs="Arial"/>
          <w:sz w:val="24"/>
          <w:szCs w:val="24"/>
        </w:rPr>
        <w:t>deste</w:t>
      </w:r>
      <w:r w:rsidRPr="00E23A14">
        <w:rPr>
          <w:rFonts w:ascii="Arial" w:hAnsi="Arial" w:cs="Arial"/>
          <w:spacing w:val="-8"/>
          <w:sz w:val="24"/>
          <w:szCs w:val="24"/>
        </w:rPr>
        <w:t xml:space="preserve"> </w:t>
      </w:r>
      <w:r w:rsidRPr="00E23A14">
        <w:rPr>
          <w:rFonts w:ascii="Arial" w:hAnsi="Arial" w:cs="Arial"/>
          <w:sz w:val="24"/>
          <w:szCs w:val="24"/>
        </w:rPr>
        <w:t>tipo</w:t>
      </w:r>
      <w:r w:rsidRPr="00E23A14">
        <w:rPr>
          <w:rFonts w:ascii="Arial" w:hAnsi="Arial" w:cs="Arial"/>
          <w:spacing w:val="-7"/>
          <w:sz w:val="24"/>
          <w:szCs w:val="24"/>
        </w:rPr>
        <w:t xml:space="preserve"> </w:t>
      </w:r>
      <w:r w:rsidRPr="00E23A14">
        <w:rPr>
          <w:rFonts w:ascii="Arial" w:hAnsi="Arial" w:cs="Arial"/>
          <w:sz w:val="24"/>
          <w:szCs w:val="24"/>
        </w:rPr>
        <w:t>de</w:t>
      </w:r>
      <w:r w:rsidRPr="00E23A14">
        <w:rPr>
          <w:rFonts w:ascii="Arial" w:hAnsi="Arial" w:cs="Arial"/>
          <w:spacing w:val="-6"/>
          <w:sz w:val="24"/>
          <w:szCs w:val="24"/>
        </w:rPr>
        <w:t xml:space="preserve"> </w:t>
      </w:r>
      <w:r w:rsidRPr="00E23A14">
        <w:rPr>
          <w:rFonts w:ascii="Arial" w:hAnsi="Arial" w:cs="Arial"/>
          <w:sz w:val="24"/>
          <w:szCs w:val="24"/>
        </w:rPr>
        <w:t>serviço</w:t>
      </w:r>
      <w:r w:rsidRPr="00E23A14">
        <w:rPr>
          <w:rFonts w:ascii="Arial" w:hAnsi="Arial" w:cs="Arial"/>
          <w:spacing w:val="-7"/>
          <w:sz w:val="24"/>
          <w:szCs w:val="24"/>
        </w:rPr>
        <w:t xml:space="preserve"> </w:t>
      </w:r>
      <w:r w:rsidRPr="00E23A14">
        <w:rPr>
          <w:rFonts w:ascii="Arial" w:hAnsi="Arial" w:cs="Arial"/>
          <w:sz w:val="24"/>
          <w:szCs w:val="24"/>
        </w:rPr>
        <w:t>está</w:t>
      </w:r>
      <w:r w:rsidRPr="00E23A14">
        <w:rPr>
          <w:rFonts w:ascii="Arial" w:hAnsi="Arial" w:cs="Arial"/>
          <w:spacing w:val="-8"/>
          <w:sz w:val="24"/>
          <w:szCs w:val="24"/>
        </w:rPr>
        <w:t xml:space="preserve"> </w:t>
      </w:r>
      <w:r w:rsidRPr="00E23A14">
        <w:rPr>
          <w:rFonts w:ascii="Arial" w:hAnsi="Arial" w:cs="Arial"/>
          <w:sz w:val="24"/>
          <w:szCs w:val="24"/>
        </w:rPr>
        <w:t>prevista</w:t>
      </w:r>
      <w:r w:rsidRPr="00E23A14">
        <w:rPr>
          <w:rFonts w:ascii="Arial" w:hAnsi="Arial" w:cs="Arial"/>
          <w:spacing w:val="-8"/>
          <w:sz w:val="24"/>
          <w:szCs w:val="24"/>
        </w:rPr>
        <w:t xml:space="preserve"> </w:t>
      </w:r>
      <w:r w:rsidRPr="00E23A14">
        <w:rPr>
          <w:rFonts w:ascii="Arial" w:hAnsi="Arial" w:cs="Arial"/>
          <w:sz w:val="24"/>
          <w:szCs w:val="24"/>
        </w:rPr>
        <w:t>na</w:t>
      </w:r>
      <w:r w:rsidRPr="00E23A14">
        <w:rPr>
          <w:rFonts w:ascii="Arial" w:hAnsi="Arial" w:cs="Arial"/>
          <w:spacing w:val="-8"/>
          <w:sz w:val="24"/>
          <w:szCs w:val="24"/>
        </w:rPr>
        <w:t xml:space="preserve"> </w:t>
      </w:r>
      <w:r w:rsidRPr="00E23A14">
        <w:rPr>
          <w:rFonts w:ascii="Arial" w:hAnsi="Arial" w:cs="Arial"/>
          <w:sz w:val="24"/>
          <w:szCs w:val="24"/>
        </w:rPr>
        <w:t>Lei</w:t>
      </w:r>
      <w:r w:rsidRPr="00E23A14">
        <w:rPr>
          <w:rFonts w:ascii="Arial" w:hAnsi="Arial" w:cs="Arial"/>
          <w:spacing w:val="-7"/>
          <w:sz w:val="24"/>
          <w:szCs w:val="24"/>
        </w:rPr>
        <w:t xml:space="preserve"> </w:t>
      </w:r>
      <w:r w:rsidRPr="00E23A14">
        <w:rPr>
          <w:rFonts w:ascii="Arial" w:hAnsi="Arial" w:cs="Arial"/>
          <w:sz w:val="24"/>
          <w:szCs w:val="24"/>
        </w:rPr>
        <w:t>Federal</w:t>
      </w:r>
      <w:r w:rsidRPr="00E23A14">
        <w:rPr>
          <w:rFonts w:ascii="Arial" w:hAnsi="Arial" w:cs="Arial"/>
          <w:spacing w:val="-7"/>
          <w:sz w:val="24"/>
          <w:szCs w:val="24"/>
        </w:rPr>
        <w:t xml:space="preserve"> </w:t>
      </w:r>
      <w:r w:rsidRPr="00E23A14">
        <w:rPr>
          <w:rFonts w:ascii="Arial" w:hAnsi="Arial" w:cs="Arial"/>
          <w:sz w:val="24"/>
          <w:szCs w:val="24"/>
        </w:rPr>
        <w:t>nº 14.903 de 27 de junho de 2024, em seu artigo 9º, parágrafo 3º, inciso III “contratados pela administração</w:t>
      </w:r>
      <w:r w:rsidRPr="00E23A14">
        <w:rPr>
          <w:rFonts w:ascii="Arial" w:hAnsi="Arial" w:cs="Arial"/>
          <w:spacing w:val="-8"/>
          <w:sz w:val="24"/>
          <w:szCs w:val="24"/>
        </w:rPr>
        <w:t xml:space="preserve"> </w:t>
      </w:r>
      <w:r w:rsidRPr="00E23A14">
        <w:rPr>
          <w:rFonts w:ascii="Arial" w:hAnsi="Arial" w:cs="Arial"/>
          <w:sz w:val="24"/>
          <w:szCs w:val="24"/>
        </w:rPr>
        <w:t>pública</w:t>
      </w:r>
      <w:r w:rsidRPr="00E23A14">
        <w:rPr>
          <w:rFonts w:ascii="Arial" w:hAnsi="Arial" w:cs="Arial"/>
          <w:spacing w:val="-9"/>
          <w:sz w:val="24"/>
          <w:szCs w:val="24"/>
        </w:rPr>
        <w:t xml:space="preserve"> </w:t>
      </w:r>
      <w:r w:rsidRPr="00E23A14">
        <w:rPr>
          <w:rFonts w:ascii="Arial" w:hAnsi="Arial" w:cs="Arial"/>
          <w:sz w:val="24"/>
          <w:szCs w:val="24"/>
        </w:rPr>
        <w:t>para</w:t>
      </w:r>
      <w:r w:rsidRPr="00E23A14">
        <w:rPr>
          <w:rFonts w:ascii="Arial" w:hAnsi="Arial" w:cs="Arial"/>
          <w:spacing w:val="-10"/>
          <w:sz w:val="24"/>
          <w:szCs w:val="24"/>
        </w:rPr>
        <w:t xml:space="preserve"> </w:t>
      </w:r>
      <w:r w:rsidRPr="00E23A14">
        <w:rPr>
          <w:rFonts w:ascii="Arial" w:hAnsi="Arial" w:cs="Arial"/>
          <w:sz w:val="24"/>
          <w:szCs w:val="24"/>
        </w:rPr>
        <w:t>emitir</w:t>
      </w:r>
      <w:r w:rsidRPr="00E23A14">
        <w:rPr>
          <w:rFonts w:ascii="Arial" w:hAnsi="Arial" w:cs="Arial"/>
          <w:spacing w:val="-9"/>
          <w:sz w:val="24"/>
          <w:szCs w:val="24"/>
        </w:rPr>
        <w:t xml:space="preserve"> </w:t>
      </w:r>
      <w:r w:rsidRPr="00E23A14">
        <w:rPr>
          <w:rFonts w:ascii="Arial" w:hAnsi="Arial" w:cs="Arial"/>
          <w:sz w:val="24"/>
          <w:szCs w:val="24"/>
        </w:rPr>
        <w:t>pareceres</w:t>
      </w:r>
      <w:r w:rsidRPr="00E23A14">
        <w:rPr>
          <w:rFonts w:ascii="Arial" w:hAnsi="Arial" w:cs="Arial"/>
          <w:spacing w:val="-8"/>
          <w:sz w:val="24"/>
          <w:szCs w:val="24"/>
        </w:rPr>
        <w:t xml:space="preserve"> </w:t>
      </w:r>
      <w:r w:rsidRPr="00E23A14">
        <w:rPr>
          <w:rFonts w:ascii="Arial" w:hAnsi="Arial" w:cs="Arial"/>
          <w:sz w:val="24"/>
          <w:szCs w:val="24"/>
        </w:rPr>
        <w:t>técnicos</w:t>
      </w:r>
      <w:r w:rsidRPr="00E23A14">
        <w:rPr>
          <w:rFonts w:ascii="Arial" w:hAnsi="Arial" w:cs="Arial"/>
          <w:spacing w:val="-8"/>
          <w:sz w:val="24"/>
          <w:szCs w:val="24"/>
        </w:rPr>
        <w:t xml:space="preserve"> </w:t>
      </w:r>
      <w:r w:rsidRPr="00E23A14">
        <w:rPr>
          <w:rFonts w:ascii="Arial" w:hAnsi="Arial" w:cs="Arial"/>
          <w:sz w:val="24"/>
          <w:szCs w:val="24"/>
        </w:rPr>
        <w:t>que</w:t>
      </w:r>
      <w:r w:rsidRPr="00E23A14">
        <w:rPr>
          <w:rFonts w:ascii="Arial" w:hAnsi="Arial" w:cs="Arial"/>
          <w:spacing w:val="-9"/>
          <w:sz w:val="24"/>
          <w:szCs w:val="24"/>
        </w:rPr>
        <w:t xml:space="preserve"> </w:t>
      </w:r>
      <w:r w:rsidRPr="00E23A14">
        <w:rPr>
          <w:rFonts w:ascii="Arial" w:hAnsi="Arial" w:cs="Arial"/>
          <w:sz w:val="24"/>
          <w:szCs w:val="24"/>
        </w:rPr>
        <w:t>subsidiem</w:t>
      </w:r>
      <w:r w:rsidRPr="00E23A14">
        <w:rPr>
          <w:rFonts w:ascii="Arial" w:hAnsi="Arial" w:cs="Arial"/>
          <w:spacing w:val="-8"/>
          <w:sz w:val="24"/>
          <w:szCs w:val="24"/>
        </w:rPr>
        <w:t xml:space="preserve"> </w:t>
      </w:r>
      <w:r w:rsidRPr="00E23A14">
        <w:rPr>
          <w:rFonts w:ascii="Arial" w:hAnsi="Arial" w:cs="Arial"/>
          <w:sz w:val="24"/>
          <w:szCs w:val="24"/>
        </w:rPr>
        <w:t>as</w:t>
      </w:r>
      <w:r w:rsidRPr="00E23A14">
        <w:rPr>
          <w:rFonts w:ascii="Arial" w:hAnsi="Arial" w:cs="Arial"/>
          <w:spacing w:val="-8"/>
          <w:sz w:val="24"/>
          <w:szCs w:val="24"/>
        </w:rPr>
        <w:t xml:space="preserve"> </w:t>
      </w:r>
      <w:r w:rsidRPr="00E23A14">
        <w:rPr>
          <w:rFonts w:ascii="Arial" w:hAnsi="Arial" w:cs="Arial"/>
          <w:sz w:val="24"/>
          <w:szCs w:val="24"/>
        </w:rPr>
        <w:t>decisões</w:t>
      </w:r>
      <w:r w:rsidRPr="00E23A14">
        <w:rPr>
          <w:rFonts w:ascii="Arial" w:hAnsi="Arial" w:cs="Arial"/>
          <w:spacing w:val="-8"/>
          <w:sz w:val="24"/>
          <w:szCs w:val="24"/>
        </w:rPr>
        <w:t xml:space="preserve"> </w:t>
      </w:r>
      <w:r w:rsidRPr="00E23A14">
        <w:rPr>
          <w:rFonts w:ascii="Arial" w:hAnsi="Arial" w:cs="Arial"/>
          <w:sz w:val="24"/>
          <w:szCs w:val="24"/>
        </w:rPr>
        <w:t>da</w:t>
      </w:r>
      <w:r w:rsidRPr="00E23A14">
        <w:rPr>
          <w:rFonts w:ascii="Arial" w:hAnsi="Arial" w:cs="Arial"/>
          <w:spacing w:val="-9"/>
          <w:sz w:val="24"/>
          <w:szCs w:val="24"/>
        </w:rPr>
        <w:t xml:space="preserve"> </w:t>
      </w:r>
      <w:r w:rsidRPr="00E23A14">
        <w:rPr>
          <w:rFonts w:ascii="Arial" w:hAnsi="Arial" w:cs="Arial"/>
          <w:sz w:val="24"/>
          <w:szCs w:val="24"/>
        </w:rPr>
        <w:t>comissão</w:t>
      </w:r>
      <w:r w:rsidRPr="00E23A14">
        <w:rPr>
          <w:rFonts w:ascii="Arial" w:hAnsi="Arial" w:cs="Arial"/>
          <w:spacing w:val="-9"/>
          <w:sz w:val="24"/>
          <w:szCs w:val="24"/>
        </w:rPr>
        <w:t xml:space="preserve"> </w:t>
      </w:r>
      <w:r w:rsidRPr="00E23A14">
        <w:rPr>
          <w:rFonts w:ascii="Arial" w:hAnsi="Arial" w:cs="Arial"/>
          <w:sz w:val="24"/>
          <w:szCs w:val="24"/>
        </w:rPr>
        <w:t>de seleção, por inexigibilidade, por meio de edital de credenciamento ou de configuração como serviço técnico especializado.”.</w:t>
      </w:r>
    </w:p>
    <w:p w14:paraId="230887D4" w14:textId="77777777" w:rsidR="002F05AD" w:rsidRPr="00E23A14" w:rsidRDefault="003843D6">
      <w:pPr>
        <w:pStyle w:val="PargrafodaLista"/>
        <w:numPr>
          <w:ilvl w:val="1"/>
          <w:numId w:val="1"/>
        </w:numPr>
        <w:tabs>
          <w:tab w:val="left" w:pos="850"/>
        </w:tabs>
        <w:ind w:right="709" w:firstLine="0"/>
        <w:jc w:val="both"/>
        <w:rPr>
          <w:rFonts w:ascii="Arial" w:hAnsi="Arial" w:cs="Arial"/>
          <w:sz w:val="24"/>
          <w:szCs w:val="24"/>
        </w:rPr>
      </w:pPr>
      <w:r w:rsidRPr="00E23A14">
        <w:rPr>
          <w:rFonts w:ascii="Arial" w:hAnsi="Arial" w:cs="Arial"/>
          <w:sz w:val="24"/>
          <w:szCs w:val="24"/>
        </w:rPr>
        <w:t>O recurso destinado para a execução dos projetos culturais municipais é oriundo da Política Nacional Aldir Blanc de Fomento à Cultura, a qual prevê em seu artigo 5º, parágrafo único,</w:t>
      </w:r>
      <w:r w:rsidRPr="00E23A14">
        <w:rPr>
          <w:rFonts w:ascii="Arial" w:hAnsi="Arial" w:cs="Arial"/>
          <w:spacing w:val="-9"/>
          <w:sz w:val="24"/>
          <w:szCs w:val="24"/>
        </w:rPr>
        <w:t xml:space="preserve"> </w:t>
      </w:r>
      <w:r w:rsidRPr="00E23A14">
        <w:rPr>
          <w:rFonts w:ascii="Arial" w:hAnsi="Arial" w:cs="Arial"/>
          <w:sz w:val="24"/>
          <w:szCs w:val="24"/>
        </w:rPr>
        <w:t>inciso</w:t>
      </w:r>
      <w:r w:rsidRPr="00E23A14">
        <w:rPr>
          <w:rFonts w:ascii="Arial" w:hAnsi="Arial" w:cs="Arial"/>
          <w:spacing w:val="-8"/>
          <w:sz w:val="24"/>
          <w:szCs w:val="24"/>
        </w:rPr>
        <w:t xml:space="preserve"> </w:t>
      </w:r>
      <w:r w:rsidRPr="00E23A14">
        <w:rPr>
          <w:rFonts w:ascii="Arial" w:hAnsi="Arial" w:cs="Arial"/>
          <w:sz w:val="24"/>
          <w:szCs w:val="24"/>
        </w:rPr>
        <w:t>II,</w:t>
      </w:r>
      <w:r w:rsidRPr="00E23A14">
        <w:rPr>
          <w:rFonts w:ascii="Arial" w:hAnsi="Arial" w:cs="Arial"/>
          <w:spacing w:val="-6"/>
          <w:sz w:val="24"/>
          <w:szCs w:val="24"/>
        </w:rPr>
        <w:t xml:space="preserve"> </w:t>
      </w:r>
      <w:r w:rsidRPr="00E23A14">
        <w:rPr>
          <w:rFonts w:ascii="Arial" w:hAnsi="Arial" w:cs="Arial"/>
          <w:sz w:val="24"/>
          <w:szCs w:val="24"/>
        </w:rPr>
        <w:t>a</w:t>
      </w:r>
      <w:r w:rsidRPr="00E23A14">
        <w:rPr>
          <w:rFonts w:ascii="Arial" w:hAnsi="Arial" w:cs="Arial"/>
          <w:spacing w:val="-9"/>
          <w:sz w:val="24"/>
          <w:szCs w:val="24"/>
        </w:rPr>
        <w:t xml:space="preserve"> </w:t>
      </w:r>
      <w:r w:rsidRPr="00E23A14">
        <w:rPr>
          <w:rFonts w:ascii="Arial" w:hAnsi="Arial" w:cs="Arial"/>
          <w:sz w:val="24"/>
          <w:szCs w:val="24"/>
        </w:rPr>
        <w:t>utilização</w:t>
      </w:r>
      <w:r w:rsidRPr="00E23A14">
        <w:rPr>
          <w:rFonts w:ascii="Arial" w:hAnsi="Arial" w:cs="Arial"/>
          <w:spacing w:val="-8"/>
          <w:sz w:val="24"/>
          <w:szCs w:val="24"/>
        </w:rPr>
        <w:t xml:space="preserve"> </w:t>
      </w:r>
      <w:r w:rsidRPr="00E23A14">
        <w:rPr>
          <w:rFonts w:ascii="Arial" w:hAnsi="Arial" w:cs="Arial"/>
          <w:sz w:val="24"/>
          <w:szCs w:val="24"/>
        </w:rPr>
        <w:t>de</w:t>
      </w:r>
      <w:r w:rsidRPr="00E23A14">
        <w:rPr>
          <w:rFonts w:ascii="Arial" w:hAnsi="Arial" w:cs="Arial"/>
          <w:spacing w:val="-9"/>
          <w:sz w:val="24"/>
          <w:szCs w:val="24"/>
        </w:rPr>
        <w:t xml:space="preserve"> </w:t>
      </w:r>
      <w:r w:rsidRPr="00E23A14">
        <w:rPr>
          <w:rFonts w:ascii="Arial" w:hAnsi="Arial" w:cs="Arial"/>
          <w:sz w:val="24"/>
          <w:szCs w:val="24"/>
        </w:rPr>
        <w:t>até</w:t>
      </w:r>
      <w:r w:rsidRPr="00E23A14">
        <w:rPr>
          <w:rFonts w:ascii="Arial" w:hAnsi="Arial" w:cs="Arial"/>
          <w:spacing w:val="-9"/>
          <w:sz w:val="24"/>
          <w:szCs w:val="24"/>
        </w:rPr>
        <w:t xml:space="preserve"> </w:t>
      </w:r>
      <w:r w:rsidRPr="00E23A14">
        <w:rPr>
          <w:rFonts w:ascii="Arial" w:hAnsi="Arial" w:cs="Arial"/>
          <w:sz w:val="24"/>
          <w:szCs w:val="24"/>
        </w:rPr>
        <w:t>5%</w:t>
      </w:r>
      <w:r w:rsidRPr="00E23A14">
        <w:rPr>
          <w:rFonts w:ascii="Arial" w:hAnsi="Arial" w:cs="Arial"/>
          <w:spacing w:val="-9"/>
          <w:sz w:val="24"/>
          <w:szCs w:val="24"/>
        </w:rPr>
        <w:t xml:space="preserve"> </w:t>
      </w:r>
      <w:r w:rsidRPr="00E23A14">
        <w:rPr>
          <w:rFonts w:ascii="Arial" w:hAnsi="Arial" w:cs="Arial"/>
          <w:sz w:val="24"/>
          <w:szCs w:val="24"/>
        </w:rPr>
        <w:t>deste</w:t>
      </w:r>
      <w:r w:rsidRPr="00E23A14">
        <w:rPr>
          <w:rFonts w:ascii="Arial" w:hAnsi="Arial" w:cs="Arial"/>
          <w:spacing w:val="-9"/>
          <w:sz w:val="24"/>
          <w:szCs w:val="24"/>
        </w:rPr>
        <w:t xml:space="preserve"> </w:t>
      </w:r>
      <w:r w:rsidRPr="00E23A14">
        <w:rPr>
          <w:rFonts w:ascii="Arial" w:hAnsi="Arial" w:cs="Arial"/>
          <w:sz w:val="24"/>
          <w:szCs w:val="24"/>
        </w:rPr>
        <w:t>recurso</w:t>
      </w:r>
      <w:r w:rsidRPr="00E23A14">
        <w:rPr>
          <w:rFonts w:ascii="Arial" w:hAnsi="Arial" w:cs="Arial"/>
          <w:spacing w:val="-8"/>
          <w:sz w:val="24"/>
          <w:szCs w:val="24"/>
        </w:rPr>
        <w:t xml:space="preserve"> </w:t>
      </w:r>
      <w:r w:rsidRPr="00E23A14">
        <w:rPr>
          <w:rFonts w:ascii="Arial" w:hAnsi="Arial" w:cs="Arial"/>
          <w:sz w:val="24"/>
          <w:szCs w:val="24"/>
        </w:rPr>
        <w:t>para</w:t>
      </w:r>
      <w:r w:rsidRPr="00E23A14">
        <w:rPr>
          <w:rFonts w:ascii="Arial" w:hAnsi="Arial" w:cs="Arial"/>
          <w:spacing w:val="-10"/>
          <w:sz w:val="24"/>
          <w:szCs w:val="24"/>
        </w:rPr>
        <w:t xml:space="preserve"> </w:t>
      </w:r>
      <w:r w:rsidRPr="00E23A14">
        <w:rPr>
          <w:rFonts w:ascii="Arial" w:hAnsi="Arial" w:cs="Arial"/>
          <w:sz w:val="24"/>
          <w:szCs w:val="24"/>
        </w:rPr>
        <w:t>contratação</w:t>
      </w:r>
      <w:r w:rsidRPr="00E23A14">
        <w:rPr>
          <w:rFonts w:ascii="Arial" w:hAnsi="Arial" w:cs="Arial"/>
          <w:spacing w:val="-8"/>
          <w:sz w:val="24"/>
          <w:szCs w:val="24"/>
        </w:rPr>
        <w:t xml:space="preserve"> </w:t>
      </w:r>
      <w:r w:rsidRPr="00E23A14">
        <w:rPr>
          <w:rFonts w:ascii="Arial" w:hAnsi="Arial" w:cs="Arial"/>
          <w:sz w:val="24"/>
          <w:szCs w:val="24"/>
        </w:rPr>
        <w:t>de</w:t>
      </w:r>
      <w:r w:rsidRPr="00E23A14">
        <w:rPr>
          <w:rFonts w:ascii="Arial" w:hAnsi="Arial" w:cs="Arial"/>
          <w:spacing w:val="-9"/>
          <w:sz w:val="24"/>
          <w:szCs w:val="24"/>
        </w:rPr>
        <w:t xml:space="preserve"> </w:t>
      </w:r>
      <w:r w:rsidRPr="00E23A14">
        <w:rPr>
          <w:rFonts w:ascii="Arial" w:hAnsi="Arial" w:cs="Arial"/>
          <w:sz w:val="24"/>
          <w:szCs w:val="24"/>
        </w:rPr>
        <w:t>empresas</w:t>
      </w:r>
      <w:r w:rsidRPr="00E23A14">
        <w:rPr>
          <w:rFonts w:ascii="Arial" w:hAnsi="Arial" w:cs="Arial"/>
          <w:spacing w:val="-8"/>
          <w:sz w:val="24"/>
          <w:szCs w:val="24"/>
        </w:rPr>
        <w:t xml:space="preserve"> </w:t>
      </w:r>
      <w:r w:rsidRPr="00E23A14">
        <w:rPr>
          <w:rFonts w:ascii="Arial" w:hAnsi="Arial" w:cs="Arial"/>
          <w:sz w:val="24"/>
          <w:szCs w:val="24"/>
        </w:rPr>
        <w:t>terceirizadas especializadas neste tipo de demanda, segue a norma:</w:t>
      </w:r>
    </w:p>
    <w:p w14:paraId="194F896A" w14:textId="77777777" w:rsidR="002F05AD" w:rsidRPr="00E23A14" w:rsidRDefault="003843D6">
      <w:pPr>
        <w:pStyle w:val="Corpodetexto"/>
        <w:ind w:left="3119" w:right="708"/>
        <w:rPr>
          <w:rFonts w:ascii="Arial" w:hAnsi="Arial" w:cs="Arial"/>
        </w:rPr>
      </w:pPr>
      <w:r w:rsidRPr="00E23A14">
        <w:rPr>
          <w:rFonts w:ascii="Arial" w:hAnsi="Arial" w:cs="Arial"/>
        </w:rPr>
        <w:t>II - para empresas terceirizadas contratadas por órgãos ou entidades</w:t>
      </w:r>
      <w:r w:rsidRPr="00E23A14">
        <w:rPr>
          <w:rFonts w:ascii="Arial" w:hAnsi="Arial" w:cs="Arial"/>
          <w:spacing w:val="-11"/>
        </w:rPr>
        <w:t xml:space="preserve"> </w:t>
      </w:r>
      <w:r w:rsidRPr="00E23A14">
        <w:rPr>
          <w:rFonts w:ascii="Arial" w:hAnsi="Arial" w:cs="Arial"/>
        </w:rPr>
        <w:t>da</w:t>
      </w:r>
      <w:r w:rsidRPr="00E23A14">
        <w:rPr>
          <w:rFonts w:ascii="Arial" w:hAnsi="Arial" w:cs="Arial"/>
          <w:spacing w:val="-10"/>
        </w:rPr>
        <w:t xml:space="preserve"> </w:t>
      </w:r>
      <w:r w:rsidRPr="00E23A14">
        <w:rPr>
          <w:rFonts w:ascii="Arial" w:hAnsi="Arial" w:cs="Arial"/>
        </w:rPr>
        <w:t>administração</w:t>
      </w:r>
      <w:r w:rsidRPr="00E23A14">
        <w:rPr>
          <w:rFonts w:ascii="Arial" w:hAnsi="Arial" w:cs="Arial"/>
          <w:spacing w:val="-12"/>
        </w:rPr>
        <w:t xml:space="preserve"> </w:t>
      </w:r>
      <w:r w:rsidRPr="00E23A14">
        <w:rPr>
          <w:rFonts w:ascii="Arial" w:hAnsi="Arial" w:cs="Arial"/>
        </w:rPr>
        <w:t>direta</w:t>
      </w:r>
      <w:r w:rsidRPr="00E23A14">
        <w:rPr>
          <w:rFonts w:ascii="Arial" w:hAnsi="Arial" w:cs="Arial"/>
          <w:spacing w:val="-12"/>
        </w:rPr>
        <w:t xml:space="preserve"> </w:t>
      </w:r>
      <w:r w:rsidRPr="00E23A14">
        <w:rPr>
          <w:rFonts w:ascii="Arial" w:hAnsi="Arial" w:cs="Arial"/>
        </w:rPr>
        <w:t>ou</w:t>
      </w:r>
      <w:r w:rsidRPr="00E23A14">
        <w:rPr>
          <w:rFonts w:ascii="Arial" w:hAnsi="Arial" w:cs="Arial"/>
          <w:spacing w:val="-12"/>
        </w:rPr>
        <w:t xml:space="preserve"> </w:t>
      </w:r>
      <w:r w:rsidRPr="00E23A14">
        <w:rPr>
          <w:rFonts w:ascii="Arial" w:hAnsi="Arial" w:cs="Arial"/>
        </w:rPr>
        <w:t>indireta,</w:t>
      </w:r>
      <w:r w:rsidRPr="00E23A14">
        <w:rPr>
          <w:rFonts w:ascii="Arial" w:hAnsi="Arial" w:cs="Arial"/>
          <w:spacing w:val="-12"/>
        </w:rPr>
        <w:t xml:space="preserve"> </w:t>
      </w:r>
      <w:r w:rsidRPr="00E23A14">
        <w:rPr>
          <w:rFonts w:ascii="Arial" w:hAnsi="Arial" w:cs="Arial"/>
        </w:rPr>
        <w:t>ou</w:t>
      </w:r>
      <w:r w:rsidRPr="00E23A14">
        <w:rPr>
          <w:rFonts w:ascii="Arial" w:hAnsi="Arial" w:cs="Arial"/>
          <w:spacing w:val="-12"/>
        </w:rPr>
        <w:t xml:space="preserve"> </w:t>
      </w:r>
      <w:r w:rsidRPr="00E23A14">
        <w:rPr>
          <w:rFonts w:ascii="Arial" w:hAnsi="Arial" w:cs="Arial"/>
        </w:rPr>
        <w:t>para</w:t>
      </w:r>
      <w:r w:rsidRPr="00E23A14">
        <w:rPr>
          <w:rFonts w:ascii="Arial" w:hAnsi="Arial" w:cs="Arial"/>
          <w:spacing w:val="-11"/>
        </w:rPr>
        <w:t xml:space="preserve"> </w:t>
      </w:r>
      <w:r w:rsidRPr="00E23A14">
        <w:rPr>
          <w:rFonts w:ascii="Arial" w:hAnsi="Arial" w:cs="Arial"/>
        </w:rPr>
        <w:t>custeio</w:t>
      </w:r>
      <w:r w:rsidRPr="00E23A14">
        <w:rPr>
          <w:rFonts w:ascii="Arial" w:hAnsi="Arial" w:cs="Arial"/>
          <w:spacing w:val="-11"/>
        </w:rPr>
        <w:t xml:space="preserve"> </w:t>
      </w:r>
      <w:r w:rsidRPr="00E23A14">
        <w:rPr>
          <w:rFonts w:ascii="Arial" w:hAnsi="Arial" w:cs="Arial"/>
        </w:rPr>
        <w:t>da estrutura e de ações administrativas públicas da gestão local, salvo, até o limite de 5% (cinco porcento) do total do valor recebido pelo ente federativo,</w:t>
      </w:r>
      <w:r w:rsidRPr="00E23A14">
        <w:rPr>
          <w:rFonts w:ascii="Arial" w:hAnsi="Arial" w:cs="Arial"/>
          <w:spacing w:val="-1"/>
        </w:rPr>
        <w:t xml:space="preserve"> </w:t>
      </w:r>
      <w:r w:rsidRPr="00E23A14">
        <w:rPr>
          <w:rFonts w:ascii="Arial" w:hAnsi="Arial" w:cs="Arial"/>
        </w:rPr>
        <w:t>estritamente</w:t>
      </w:r>
      <w:r w:rsidRPr="00E23A14">
        <w:rPr>
          <w:rFonts w:ascii="Arial" w:hAnsi="Arial" w:cs="Arial"/>
          <w:spacing w:val="-2"/>
        </w:rPr>
        <w:t xml:space="preserve"> </w:t>
      </w:r>
      <w:r w:rsidRPr="00E23A14">
        <w:rPr>
          <w:rFonts w:ascii="Arial" w:hAnsi="Arial" w:cs="Arial"/>
        </w:rPr>
        <w:t>para a execução</w:t>
      </w:r>
      <w:r w:rsidRPr="00E23A14">
        <w:rPr>
          <w:rFonts w:ascii="Arial" w:hAnsi="Arial" w:cs="Arial"/>
          <w:spacing w:val="-1"/>
        </w:rPr>
        <w:t xml:space="preserve"> </w:t>
      </w:r>
      <w:r w:rsidRPr="00E23A14">
        <w:rPr>
          <w:rFonts w:ascii="Arial" w:hAnsi="Arial" w:cs="Arial"/>
        </w:rPr>
        <w:t>das ações finalísticas previstas neste artigo, entre as quais, atividades de consultoria, de emissão de pareceres e de participação em comissões julgadoras de projetos, de ações, de iniciativas e de candidatos a prêmios e a bolsas em editais e congêneres. (Lei Federal 14.399 de 08 de julho de 2022)</w:t>
      </w:r>
    </w:p>
    <w:p w14:paraId="1B57603B" w14:textId="77777777" w:rsidR="002F05AD" w:rsidRPr="00E23A14" w:rsidRDefault="003843D6">
      <w:pPr>
        <w:pStyle w:val="PargrafodaLista"/>
        <w:numPr>
          <w:ilvl w:val="1"/>
          <w:numId w:val="1"/>
        </w:numPr>
        <w:tabs>
          <w:tab w:val="left" w:pos="850"/>
        </w:tabs>
        <w:ind w:right="705" w:firstLine="0"/>
        <w:jc w:val="both"/>
        <w:rPr>
          <w:rFonts w:ascii="Arial" w:hAnsi="Arial" w:cs="Arial"/>
          <w:sz w:val="24"/>
          <w:szCs w:val="24"/>
        </w:rPr>
      </w:pPr>
      <w:r w:rsidRPr="00E23A14">
        <w:rPr>
          <w:rFonts w:ascii="Arial" w:hAnsi="Arial" w:cs="Arial"/>
          <w:sz w:val="24"/>
          <w:szCs w:val="24"/>
        </w:rPr>
        <w:t>Portanto, os recursos já estão disponibilizados em conta pública municipal, fixado o valor de R$ 198.490,08 (cento e noventa e oito mil quatrocentos e noventa reais e noventa e oito centavos) para utilização em editais de seleção de planos de trabalho, previsto na ficha municipal nº 105, reservando o valor de R$ 9.924,54 (nove mil novecentos e vinte e quatro reais e cinquenta e quatro centavos), para contratação de empresa terceirizada de pareceristas, valor este que será o limite para a contratação pretendida nesta solicitação.</w:t>
      </w:r>
    </w:p>
    <w:p w14:paraId="02137E2C" w14:textId="77777777" w:rsidR="002F05AD" w:rsidRPr="00E23A14" w:rsidRDefault="002F05AD">
      <w:pPr>
        <w:pStyle w:val="Corpodetexto"/>
        <w:ind w:left="0"/>
        <w:jc w:val="left"/>
        <w:rPr>
          <w:rFonts w:ascii="Arial" w:hAnsi="Arial" w:cs="Arial"/>
        </w:rPr>
      </w:pPr>
    </w:p>
    <w:p w14:paraId="40DBFD14" w14:textId="77777777" w:rsidR="002F05AD" w:rsidRPr="00E23A14" w:rsidRDefault="003843D6">
      <w:pPr>
        <w:pStyle w:val="Ttulo1"/>
        <w:numPr>
          <w:ilvl w:val="0"/>
          <w:numId w:val="3"/>
        </w:numPr>
        <w:tabs>
          <w:tab w:val="left" w:pos="426"/>
        </w:tabs>
        <w:ind w:left="426" w:hanging="283"/>
        <w:jc w:val="both"/>
        <w:rPr>
          <w:rFonts w:ascii="Arial" w:hAnsi="Arial" w:cs="Arial"/>
        </w:rPr>
      </w:pPr>
      <w:r w:rsidRPr="00E23A14">
        <w:rPr>
          <w:rFonts w:ascii="Arial" w:hAnsi="Arial" w:cs="Arial"/>
        </w:rPr>
        <w:t>DESCRIÇÃO</w:t>
      </w:r>
      <w:r w:rsidRPr="00E23A14">
        <w:rPr>
          <w:rFonts w:ascii="Arial" w:hAnsi="Arial" w:cs="Arial"/>
          <w:spacing w:val="-1"/>
        </w:rPr>
        <w:t xml:space="preserve"> </w:t>
      </w:r>
      <w:r w:rsidRPr="00E23A14">
        <w:rPr>
          <w:rFonts w:ascii="Arial" w:hAnsi="Arial" w:cs="Arial"/>
        </w:rPr>
        <w:t>DA</w:t>
      </w:r>
      <w:r w:rsidRPr="00E23A14">
        <w:rPr>
          <w:rFonts w:ascii="Arial" w:hAnsi="Arial" w:cs="Arial"/>
          <w:spacing w:val="-1"/>
        </w:rPr>
        <w:t xml:space="preserve"> </w:t>
      </w:r>
      <w:r w:rsidRPr="00E23A14">
        <w:rPr>
          <w:rFonts w:ascii="Arial" w:hAnsi="Arial" w:cs="Arial"/>
        </w:rPr>
        <w:t>SOLUÇÃO</w:t>
      </w:r>
      <w:r w:rsidRPr="00E23A14">
        <w:rPr>
          <w:rFonts w:ascii="Arial" w:hAnsi="Arial" w:cs="Arial"/>
          <w:spacing w:val="-1"/>
        </w:rPr>
        <w:t xml:space="preserve"> </w:t>
      </w:r>
      <w:r w:rsidRPr="00E23A14">
        <w:rPr>
          <w:rFonts w:ascii="Arial" w:hAnsi="Arial" w:cs="Arial"/>
        </w:rPr>
        <w:t>COMO</w:t>
      </w:r>
      <w:r w:rsidRPr="00E23A14">
        <w:rPr>
          <w:rFonts w:ascii="Arial" w:hAnsi="Arial" w:cs="Arial"/>
          <w:spacing w:val="-1"/>
        </w:rPr>
        <w:t xml:space="preserve"> </w:t>
      </w:r>
      <w:r w:rsidRPr="00E23A14">
        <w:rPr>
          <w:rFonts w:ascii="Arial" w:hAnsi="Arial" w:cs="Arial"/>
        </w:rPr>
        <w:t>UM</w:t>
      </w:r>
      <w:r w:rsidRPr="00E23A14">
        <w:rPr>
          <w:rFonts w:ascii="Arial" w:hAnsi="Arial" w:cs="Arial"/>
          <w:spacing w:val="-1"/>
        </w:rPr>
        <w:t xml:space="preserve"> </w:t>
      </w:r>
      <w:r w:rsidRPr="00E23A14">
        <w:rPr>
          <w:rFonts w:ascii="Arial" w:hAnsi="Arial" w:cs="Arial"/>
          <w:spacing w:val="-4"/>
        </w:rPr>
        <w:t>TODO:</w:t>
      </w:r>
    </w:p>
    <w:p w14:paraId="5288D0B8" w14:textId="77777777" w:rsidR="002F05AD" w:rsidRPr="00E23A14" w:rsidRDefault="003843D6">
      <w:pPr>
        <w:pStyle w:val="PargrafodaLista"/>
        <w:numPr>
          <w:ilvl w:val="1"/>
          <w:numId w:val="3"/>
        </w:numPr>
        <w:tabs>
          <w:tab w:val="left" w:pos="850"/>
        </w:tabs>
        <w:ind w:firstLine="0"/>
        <w:jc w:val="both"/>
        <w:rPr>
          <w:rFonts w:ascii="Arial" w:hAnsi="Arial" w:cs="Arial"/>
          <w:sz w:val="24"/>
          <w:szCs w:val="24"/>
        </w:rPr>
      </w:pPr>
      <w:r w:rsidRPr="00E23A14">
        <w:rPr>
          <w:rFonts w:ascii="Arial" w:hAnsi="Arial" w:cs="Arial"/>
          <w:sz w:val="24"/>
          <w:szCs w:val="24"/>
        </w:rPr>
        <w:t>O serviço prestado deverá ser imparcial, transparente, cumprindo todas as etapas especificadas, sejam elas, recebimento de documentações, análise de projetos, emissão de pareceres,</w:t>
      </w:r>
      <w:r w:rsidRPr="00E23A14">
        <w:rPr>
          <w:rFonts w:ascii="Arial" w:hAnsi="Arial" w:cs="Arial"/>
          <w:spacing w:val="-13"/>
          <w:sz w:val="24"/>
          <w:szCs w:val="24"/>
        </w:rPr>
        <w:t xml:space="preserve"> </w:t>
      </w:r>
      <w:r w:rsidRPr="00E23A14">
        <w:rPr>
          <w:rFonts w:ascii="Arial" w:hAnsi="Arial" w:cs="Arial"/>
          <w:sz w:val="24"/>
          <w:szCs w:val="24"/>
        </w:rPr>
        <w:t>consideração</w:t>
      </w:r>
      <w:r w:rsidRPr="00E23A14">
        <w:rPr>
          <w:rFonts w:ascii="Arial" w:hAnsi="Arial" w:cs="Arial"/>
          <w:spacing w:val="-13"/>
          <w:sz w:val="24"/>
          <w:szCs w:val="24"/>
        </w:rPr>
        <w:t xml:space="preserve"> </w:t>
      </w:r>
      <w:r w:rsidRPr="00E23A14">
        <w:rPr>
          <w:rFonts w:ascii="Arial" w:hAnsi="Arial" w:cs="Arial"/>
          <w:sz w:val="24"/>
          <w:szCs w:val="24"/>
        </w:rPr>
        <w:t>de</w:t>
      </w:r>
      <w:r w:rsidRPr="00E23A14">
        <w:rPr>
          <w:rFonts w:ascii="Arial" w:hAnsi="Arial" w:cs="Arial"/>
          <w:spacing w:val="-14"/>
          <w:sz w:val="24"/>
          <w:szCs w:val="24"/>
        </w:rPr>
        <w:t xml:space="preserve"> </w:t>
      </w:r>
      <w:r w:rsidRPr="00E23A14">
        <w:rPr>
          <w:rFonts w:ascii="Arial" w:hAnsi="Arial" w:cs="Arial"/>
          <w:sz w:val="24"/>
          <w:szCs w:val="24"/>
        </w:rPr>
        <w:t>recursos,</w:t>
      </w:r>
      <w:r w:rsidRPr="00E23A14">
        <w:rPr>
          <w:rFonts w:ascii="Arial" w:hAnsi="Arial" w:cs="Arial"/>
          <w:spacing w:val="-11"/>
          <w:sz w:val="24"/>
          <w:szCs w:val="24"/>
        </w:rPr>
        <w:t xml:space="preserve"> </w:t>
      </w:r>
      <w:r w:rsidRPr="00E23A14">
        <w:rPr>
          <w:rFonts w:ascii="Arial" w:hAnsi="Arial" w:cs="Arial"/>
          <w:sz w:val="24"/>
          <w:szCs w:val="24"/>
        </w:rPr>
        <w:t>elaboração</w:t>
      </w:r>
      <w:r w:rsidRPr="00E23A14">
        <w:rPr>
          <w:rFonts w:ascii="Arial" w:hAnsi="Arial" w:cs="Arial"/>
          <w:spacing w:val="-13"/>
          <w:sz w:val="24"/>
          <w:szCs w:val="24"/>
        </w:rPr>
        <w:t xml:space="preserve"> </w:t>
      </w:r>
      <w:r w:rsidRPr="00E23A14">
        <w:rPr>
          <w:rFonts w:ascii="Arial" w:hAnsi="Arial" w:cs="Arial"/>
          <w:sz w:val="24"/>
          <w:szCs w:val="24"/>
        </w:rPr>
        <w:t>de</w:t>
      </w:r>
      <w:r w:rsidRPr="00E23A14">
        <w:rPr>
          <w:rFonts w:ascii="Arial" w:hAnsi="Arial" w:cs="Arial"/>
          <w:spacing w:val="-9"/>
          <w:sz w:val="24"/>
          <w:szCs w:val="24"/>
        </w:rPr>
        <w:t xml:space="preserve"> </w:t>
      </w:r>
      <w:r w:rsidRPr="00E23A14">
        <w:rPr>
          <w:rFonts w:ascii="Arial" w:hAnsi="Arial" w:cs="Arial"/>
          <w:sz w:val="24"/>
          <w:szCs w:val="24"/>
        </w:rPr>
        <w:t>relatórios</w:t>
      </w:r>
      <w:r w:rsidRPr="00E23A14">
        <w:rPr>
          <w:rFonts w:ascii="Arial" w:hAnsi="Arial" w:cs="Arial"/>
          <w:spacing w:val="-11"/>
          <w:sz w:val="24"/>
          <w:szCs w:val="24"/>
        </w:rPr>
        <w:t xml:space="preserve"> </w:t>
      </w:r>
      <w:r w:rsidRPr="00E23A14">
        <w:rPr>
          <w:rFonts w:ascii="Arial" w:hAnsi="Arial" w:cs="Arial"/>
          <w:sz w:val="24"/>
          <w:szCs w:val="24"/>
        </w:rPr>
        <w:t>e</w:t>
      </w:r>
      <w:r w:rsidRPr="00E23A14">
        <w:rPr>
          <w:rFonts w:ascii="Arial" w:hAnsi="Arial" w:cs="Arial"/>
          <w:spacing w:val="-14"/>
          <w:sz w:val="24"/>
          <w:szCs w:val="24"/>
        </w:rPr>
        <w:t xml:space="preserve"> </w:t>
      </w:r>
      <w:r w:rsidRPr="00E23A14">
        <w:rPr>
          <w:rFonts w:ascii="Arial" w:hAnsi="Arial" w:cs="Arial"/>
          <w:sz w:val="24"/>
          <w:szCs w:val="24"/>
        </w:rPr>
        <w:t>demais</w:t>
      </w:r>
      <w:r w:rsidRPr="00E23A14">
        <w:rPr>
          <w:rFonts w:ascii="Arial" w:hAnsi="Arial" w:cs="Arial"/>
          <w:spacing w:val="-12"/>
          <w:sz w:val="24"/>
          <w:szCs w:val="24"/>
        </w:rPr>
        <w:t xml:space="preserve"> </w:t>
      </w:r>
      <w:r w:rsidRPr="00E23A14">
        <w:rPr>
          <w:rFonts w:ascii="Arial" w:hAnsi="Arial" w:cs="Arial"/>
          <w:sz w:val="24"/>
          <w:szCs w:val="24"/>
        </w:rPr>
        <w:t>expedientes</w:t>
      </w:r>
      <w:r w:rsidRPr="00E23A14">
        <w:rPr>
          <w:rFonts w:ascii="Arial" w:hAnsi="Arial" w:cs="Arial"/>
          <w:spacing w:val="-13"/>
          <w:sz w:val="24"/>
          <w:szCs w:val="24"/>
        </w:rPr>
        <w:t xml:space="preserve"> </w:t>
      </w:r>
      <w:r w:rsidRPr="00E23A14">
        <w:rPr>
          <w:rFonts w:ascii="Arial" w:hAnsi="Arial" w:cs="Arial"/>
          <w:sz w:val="24"/>
          <w:szCs w:val="24"/>
        </w:rPr>
        <w:t>requisitados pela administração pública municipal.</w:t>
      </w:r>
    </w:p>
    <w:p w14:paraId="65BBF543" w14:textId="77777777" w:rsidR="002F05AD" w:rsidRPr="00E23A14" w:rsidRDefault="003843D6">
      <w:pPr>
        <w:pStyle w:val="PargrafodaLista"/>
        <w:numPr>
          <w:ilvl w:val="1"/>
          <w:numId w:val="3"/>
        </w:numPr>
        <w:tabs>
          <w:tab w:val="left" w:pos="850"/>
        </w:tabs>
        <w:ind w:right="701" w:firstLine="0"/>
        <w:jc w:val="both"/>
        <w:rPr>
          <w:rFonts w:ascii="Arial" w:hAnsi="Arial" w:cs="Arial"/>
          <w:sz w:val="24"/>
          <w:szCs w:val="24"/>
        </w:rPr>
      </w:pPr>
      <w:r w:rsidRPr="00E23A14">
        <w:rPr>
          <w:rFonts w:ascii="Arial" w:hAnsi="Arial" w:cs="Arial"/>
          <w:sz w:val="24"/>
          <w:szCs w:val="24"/>
        </w:rPr>
        <w:t>O serviço deverá ser executado em conformidade com cronograma previsto no Edital Municipal de Chamamento Público nº 015 de 18 de março de 2026 e Edital Municipal de Chamamento Público nº 016 de 18 de março de 2026 da Política Nacional Aldir Blanc de Fomento à Cultura, sendo que o envio dos expedientes deverá ocorrer com no mínimo 48 (quarenta e oito) horas de antecedência da data final estipulada.</w:t>
      </w:r>
    </w:p>
    <w:p w14:paraId="76BD040C" w14:textId="77777777" w:rsidR="002F05AD" w:rsidRPr="00E23A14" w:rsidRDefault="003843D6">
      <w:pPr>
        <w:pStyle w:val="PargrafodaLista"/>
        <w:numPr>
          <w:ilvl w:val="1"/>
          <w:numId w:val="3"/>
        </w:numPr>
        <w:tabs>
          <w:tab w:val="left" w:pos="850"/>
        </w:tabs>
        <w:ind w:right="708" w:firstLine="0"/>
        <w:jc w:val="both"/>
        <w:rPr>
          <w:rFonts w:ascii="Arial" w:hAnsi="Arial" w:cs="Arial"/>
          <w:sz w:val="24"/>
          <w:szCs w:val="24"/>
        </w:rPr>
      </w:pPr>
      <w:r w:rsidRPr="00E23A14">
        <w:rPr>
          <w:rFonts w:ascii="Arial" w:hAnsi="Arial" w:cs="Arial"/>
          <w:sz w:val="24"/>
          <w:szCs w:val="24"/>
        </w:rPr>
        <w:t>A empresa contratada deverá realizar a conferência, aprovação ou reprovação das inscrições encaminhadas, bem como documentações exigidas em edital para efetivação da concorrência de planos de trabalho (projetos culturais).</w:t>
      </w:r>
    </w:p>
    <w:p w14:paraId="16AA78C8" w14:textId="2EDF4964" w:rsidR="002F05AD" w:rsidRPr="00E23A14" w:rsidRDefault="003843D6" w:rsidP="00E23A14">
      <w:pPr>
        <w:pStyle w:val="PargrafodaLista"/>
        <w:numPr>
          <w:ilvl w:val="1"/>
          <w:numId w:val="3"/>
        </w:numPr>
        <w:tabs>
          <w:tab w:val="left" w:pos="850"/>
        </w:tabs>
        <w:spacing w:before="1"/>
        <w:ind w:right="715" w:firstLine="0"/>
        <w:jc w:val="both"/>
        <w:rPr>
          <w:rFonts w:ascii="Arial" w:hAnsi="Arial" w:cs="Arial"/>
          <w:sz w:val="24"/>
          <w:szCs w:val="24"/>
        </w:rPr>
      </w:pPr>
      <w:r w:rsidRPr="00E23A14">
        <w:rPr>
          <w:rFonts w:ascii="Arial" w:hAnsi="Arial" w:cs="Arial"/>
          <w:sz w:val="24"/>
          <w:szCs w:val="24"/>
        </w:rPr>
        <w:t>Deverá realizar a análise do mérito cultural de todos os projetos inscritos e aptos ao certame, compreendendo “análise do mérito cultural” como identificação, tanto individual quanto</w:t>
      </w:r>
      <w:r w:rsidRPr="00E23A14">
        <w:rPr>
          <w:rFonts w:ascii="Arial" w:hAnsi="Arial" w:cs="Arial"/>
          <w:spacing w:val="-13"/>
          <w:sz w:val="24"/>
          <w:szCs w:val="24"/>
        </w:rPr>
        <w:t xml:space="preserve"> </w:t>
      </w:r>
      <w:r w:rsidRPr="00E23A14">
        <w:rPr>
          <w:rFonts w:ascii="Arial" w:hAnsi="Arial" w:cs="Arial"/>
          <w:sz w:val="24"/>
          <w:szCs w:val="24"/>
        </w:rPr>
        <w:t>sobre</w:t>
      </w:r>
      <w:r w:rsidRPr="00E23A14">
        <w:rPr>
          <w:rFonts w:ascii="Arial" w:hAnsi="Arial" w:cs="Arial"/>
          <w:spacing w:val="-15"/>
          <w:sz w:val="24"/>
          <w:szCs w:val="24"/>
        </w:rPr>
        <w:t xml:space="preserve"> </w:t>
      </w:r>
      <w:r w:rsidRPr="00E23A14">
        <w:rPr>
          <w:rFonts w:ascii="Arial" w:hAnsi="Arial" w:cs="Arial"/>
          <w:sz w:val="24"/>
          <w:szCs w:val="24"/>
        </w:rPr>
        <w:t>seu</w:t>
      </w:r>
      <w:r w:rsidRPr="00E23A14">
        <w:rPr>
          <w:rFonts w:ascii="Arial" w:hAnsi="Arial" w:cs="Arial"/>
          <w:spacing w:val="-11"/>
          <w:sz w:val="24"/>
          <w:szCs w:val="24"/>
        </w:rPr>
        <w:t xml:space="preserve"> </w:t>
      </w:r>
      <w:r w:rsidRPr="00E23A14">
        <w:rPr>
          <w:rFonts w:ascii="Arial" w:hAnsi="Arial" w:cs="Arial"/>
          <w:sz w:val="24"/>
          <w:szCs w:val="24"/>
        </w:rPr>
        <w:t>contexto</w:t>
      </w:r>
      <w:r w:rsidRPr="00E23A14">
        <w:rPr>
          <w:rFonts w:ascii="Arial" w:hAnsi="Arial" w:cs="Arial"/>
          <w:spacing w:val="-13"/>
          <w:sz w:val="24"/>
          <w:szCs w:val="24"/>
        </w:rPr>
        <w:t xml:space="preserve"> </w:t>
      </w:r>
      <w:r w:rsidRPr="00E23A14">
        <w:rPr>
          <w:rFonts w:ascii="Arial" w:hAnsi="Arial" w:cs="Arial"/>
          <w:sz w:val="24"/>
          <w:szCs w:val="24"/>
        </w:rPr>
        <w:t>social,</w:t>
      </w:r>
      <w:r w:rsidRPr="00E23A14">
        <w:rPr>
          <w:rFonts w:ascii="Arial" w:hAnsi="Arial" w:cs="Arial"/>
          <w:spacing w:val="-13"/>
          <w:sz w:val="24"/>
          <w:szCs w:val="24"/>
        </w:rPr>
        <w:t xml:space="preserve"> </w:t>
      </w:r>
      <w:r w:rsidRPr="00E23A14">
        <w:rPr>
          <w:rFonts w:ascii="Arial" w:hAnsi="Arial" w:cs="Arial"/>
          <w:sz w:val="24"/>
          <w:szCs w:val="24"/>
        </w:rPr>
        <w:t>de</w:t>
      </w:r>
      <w:r w:rsidRPr="00E23A14">
        <w:rPr>
          <w:rFonts w:ascii="Arial" w:hAnsi="Arial" w:cs="Arial"/>
          <w:spacing w:val="-14"/>
          <w:sz w:val="24"/>
          <w:szCs w:val="24"/>
        </w:rPr>
        <w:t xml:space="preserve"> </w:t>
      </w:r>
      <w:r w:rsidRPr="00E23A14">
        <w:rPr>
          <w:rFonts w:ascii="Arial" w:hAnsi="Arial" w:cs="Arial"/>
          <w:sz w:val="24"/>
          <w:szCs w:val="24"/>
        </w:rPr>
        <w:t>aspectos</w:t>
      </w:r>
      <w:r w:rsidRPr="00E23A14">
        <w:rPr>
          <w:rFonts w:ascii="Arial" w:hAnsi="Arial" w:cs="Arial"/>
          <w:spacing w:val="-12"/>
          <w:sz w:val="24"/>
          <w:szCs w:val="24"/>
        </w:rPr>
        <w:t xml:space="preserve"> </w:t>
      </w:r>
      <w:r w:rsidRPr="00E23A14">
        <w:rPr>
          <w:rFonts w:ascii="Arial" w:hAnsi="Arial" w:cs="Arial"/>
          <w:sz w:val="24"/>
          <w:szCs w:val="24"/>
        </w:rPr>
        <w:t>relevantes</w:t>
      </w:r>
      <w:r w:rsidRPr="00E23A14">
        <w:rPr>
          <w:rFonts w:ascii="Arial" w:hAnsi="Arial" w:cs="Arial"/>
          <w:spacing w:val="-13"/>
          <w:sz w:val="24"/>
          <w:szCs w:val="24"/>
        </w:rPr>
        <w:t xml:space="preserve"> </w:t>
      </w:r>
      <w:r w:rsidRPr="00E23A14">
        <w:rPr>
          <w:rFonts w:ascii="Arial" w:hAnsi="Arial" w:cs="Arial"/>
          <w:sz w:val="24"/>
          <w:szCs w:val="24"/>
        </w:rPr>
        <w:t>dos</w:t>
      </w:r>
      <w:r w:rsidRPr="00E23A14">
        <w:rPr>
          <w:rFonts w:ascii="Arial" w:hAnsi="Arial" w:cs="Arial"/>
          <w:spacing w:val="-13"/>
          <w:sz w:val="24"/>
          <w:szCs w:val="24"/>
        </w:rPr>
        <w:t xml:space="preserve"> </w:t>
      </w:r>
      <w:r w:rsidRPr="00E23A14">
        <w:rPr>
          <w:rFonts w:ascii="Arial" w:hAnsi="Arial" w:cs="Arial"/>
          <w:sz w:val="24"/>
          <w:szCs w:val="24"/>
        </w:rPr>
        <w:t>projetos</w:t>
      </w:r>
      <w:r w:rsidRPr="00E23A14">
        <w:rPr>
          <w:rFonts w:ascii="Arial" w:hAnsi="Arial" w:cs="Arial"/>
          <w:spacing w:val="-12"/>
          <w:sz w:val="24"/>
          <w:szCs w:val="24"/>
        </w:rPr>
        <w:t xml:space="preserve"> </w:t>
      </w:r>
      <w:r w:rsidRPr="00E23A14">
        <w:rPr>
          <w:rFonts w:ascii="Arial" w:hAnsi="Arial" w:cs="Arial"/>
          <w:sz w:val="24"/>
          <w:szCs w:val="24"/>
        </w:rPr>
        <w:t>culturais,</w:t>
      </w:r>
      <w:r w:rsidRPr="00E23A14">
        <w:rPr>
          <w:rFonts w:ascii="Arial" w:hAnsi="Arial" w:cs="Arial"/>
          <w:spacing w:val="-12"/>
          <w:sz w:val="24"/>
          <w:szCs w:val="24"/>
        </w:rPr>
        <w:t xml:space="preserve"> </w:t>
      </w:r>
      <w:r w:rsidRPr="00E23A14">
        <w:rPr>
          <w:rFonts w:ascii="Arial" w:hAnsi="Arial" w:cs="Arial"/>
          <w:sz w:val="24"/>
          <w:szCs w:val="24"/>
        </w:rPr>
        <w:t>concorrentes</w:t>
      </w:r>
      <w:r w:rsidRPr="00E23A14">
        <w:rPr>
          <w:rFonts w:ascii="Arial" w:hAnsi="Arial" w:cs="Arial"/>
          <w:spacing w:val="-11"/>
          <w:sz w:val="24"/>
          <w:szCs w:val="24"/>
        </w:rPr>
        <w:t xml:space="preserve"> </w:t>
      </w:r>
      <w:r w:rsidRPr="00E23A14">
        <w:rPr>
          <w:rFonts w:ascii="Arial" w:hAnsi="Arial" w:cs="Arial"/>
          <w:sz w:val="24"/>
          <w:szCs w:val="24"/>
        </w:rPr>
        <w:t xml:space="preserve">em uma mesma categoria de apoio, realizada por meio da </w:t>
      </w:r>
      <w:r w:rsidRPr="00E23A14">
        <w:rPr>
          <w:rFonts w:ascii="Arial" w:hAnsi="Arial" w:cs="Arial"/>
          <w:sz w:val="24"/>
          <w:szCs w:val="24"/>
        </w:rPr>
        <w:lastRenderedPageBreak/>
        <w:t>atribuição fundamentada de notas aos critérios</w:t>
      </w:r>
      <w:r w:rsidRPr="00E23A14">
        <w:rPr>
          <w:rFonts w:ascii="Arial" w:hAnsi="Arial" w:cs="Arial"/>
          <w:spacing w:val="3"/>
          <w:sz w:val="24"/>
          <w:szCs w:val="24"/>
        </w:rPr>
        <w:t xml:space="preserve"> </w:t>
      </w:r>
      <w:r w:rsidRPr="00E23A14">
        <w:rPr>
          <w:rFonts w:ascii="Arial" w:hAnsi="Arial" w:cs="Arial"/>
          <w:sz w:val="24"/>
          <w:szCs w:val="24"/>
        </w:rPr>
        <w:t>descritos</w:t>
      </w:r>
      <w:r w:rsidRPr="00E23A14">
        <w:rPr>
          <w:rFonts w:ascii="Arial" w:hAnsi="Arial" w:cs="Arial"/>
          <w:spacing w:val="7"/>
          <w:sz w:val="24"/>
          <w:szCs w:val="24"/>
        </w:rPr>
        <w:t xml:space="preserve"> </w:t>
      </w:r>
      <w:r w:rsidRPr="00E23A14">
        <w:rPr>
          <w:rFonts w:ascii="Arial" w:hAnsi="Arial" w:cs="Arial"/>
          <w:sz w:val="24"/>
          <w:szCs w:val="24"/>
        </w:rPr>
        <w:t>no</w:t>
      </w:r>
      <w:r w:rsidRPr="00E23A14">
        <w:rPr>
          <w:rFonts w:ascii="Arial" w:hAnsi="Arial" w:cs="Arial"/>
          <w:spacing w:val="9"/>
          <w:sz w:val="24"/>
          <w:szCs w:val="24"/>
        </w:rPr>
        <w:t xml:space="preserve"> </w:t>
      </w:r>
      <w:r w:rsidRPr="00E23A14">
        <w:rPr>
          <w:rFonts w:ascii="Arial" w:hAnsi="Arial" w:cs="Arial"/>
          <w:sz w:val="24"/>
          <w:szCs w:val="24"/>
        </w:rPr>
        <w:t>Anexo</w:t>
      </w:r>
      <w:r w:rsidRPr="00E23A14">
        <w:rPr>
          <w:rFonts w:ascii="Arial" w:hAnsi="Arial" w:cs="Arial"/>
          <w:spacing w:val="8"/>
          <w:sz w:val="24"/>
          <w:szCs w:val="24"/>
        </w:rPr>
        <w:t xml:space="preserve"> </w:t>
      </w:r>
      <w:r w:rsidRPr="00E23A14">
        <w:rPr>
          <w:rFonts w:ascii="Arial" w:hAnsi="Arial" w:cs="Arial"/>
          <w:sz w:val="24"/>
          <w:szCs w:val="24"/>
        </w:rPr>
        <w:t>III</w:t>
      </w:r>
      <w:r w:rsidRPr="00E23A14">
        <w:rPr>
          <w:rFonts w:ascii="Arial" w:hAnsi="Arial" w:cs="Arial"/>
          <w:spacing w:val="6"/>
          <w:sz w:val="24"/>
          <w:szCs w:val="24"/>
        </w:rPr>
        <w:t xml:space="preserve"> </w:t>
      </w:r>
      <w:r w:rsidRPr="00E23A14">
        <w:rPr>
          <w:rFonts w:ascii="Arial" w:hAnsi="Arial" w:cs="Arial"/>
          <w:sz w:val="24"/>
          <w:szCs w:val="24"/>
        </w:rPr>
        <w:t>do</w:t>
      </w:r>
      <w:r w:rsidRPr="00E23A14">
        <w:rPr>
          <w:rFonts w:ascii="Arial" w:hAnsi="Arial" w:cs="Arial"/>
          <w:spacing w:val="12"/>
          <w:sz w:val="24"/>
          <w:szCs w:val="24"/>
        </w:rPr>
        <w:t xml:space="preserve"> </w:t>
      </w:r>
      <w:r w:rsidRPr="00E23A14">
        <w:rPr>
          <w:rFonts w:ascii="Arial" w:hAnsi="Arial" w:cs="Arial"/>
          <w:sz w:val="24"/>
          <w:szCs w:val="24"/>
        </w:rPr>
        <w:t>Edital</w:t>
      </w:r>
      <w:r w:rsidRPr="00E23A14">
        <w:rPr>
          <w:rFonts w:ascii="Arial" w:hAnsi="Arial" w:cs="Arial"/>
          <w:spacing w:val="7"/>
          <w:sz w:val="24"/>
          <w:szCs w:val="24"/>
        </w:rPr>
        <w:t xml:space="preserve"> </w:t>
      </w:r>
      <w:r w:rsidRPr="00E23A14">
        <w:rPr>
          <w:rFonts w:ascii="Arial" w:hAnsi="Arial" w:cs="Arial"/>
          <w:sz w:val="24"/>
          <w:szCs w:val="24"/>
        </w:rPr>
        <w:t>Municipal</w:t>
      </w:r>
      <w:r w:rsidRPr="00E23A14">
        <w:rPr>
          <w:rFonts w:ascii="Arial" w:hAnsi="Arial" w:cs="Arial"/>
          <w:spacing w:val="6"/>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Chamamento</w:t>
      </w:r>
      <w:r w:rsidRPr="00E23A14">
        <w:rPr>
          <w:rFonts w:ascii="Arial" w:hAnsi="Arial" w:cs="Arial"/>
          <w:spacing w:val="7"/>
          <w:sz w:val="24"/>
          <w:szCs w:val="24"/>
        </w:rPr>
        <w:t xml:space="preserve"> </w:t>
      </w:r>
      <w:r w:rsidRPr="00E23A14">
        <w:rPr>
          <w:rFonts w:ascii="Arial" w:hAnsi="Arial" w:cs="Arial"/>
          <w:sz w:val="24"/>
          <w:szCs w:val="24"/>
        </w:rPr>
        <w:t>Público</w:t>
      </w:r>
      <w:r w:rsidRPr="00E23A14">
        <w:rPr>
          <w:rFonts w:ascii="Arial" w:hAnsi="Arial" w:cs="Arial"/>
          <w:spacing w:val="6"/>
          <w:sz w:val="24"/>
          <w:szCs w:val="24"/>
        </w:rPr>
        <w:t xml:space="preserve"> </w:t>
      </w:r>
      <w:r w:rsidRPr="00E23A14">
        <w:rPr>
          <w:rFonts w:ascii="Arial" w:hAnsi="Arial" w:cs="Arial"/>
          <w:sz w:val="24"/>
          <w:szCs w:val="24"/>
        </w:rPr>
        <w:t>nº</w:t>
      </w:r>
      <w:r w:rsidRPr="00E23A14">
        <w:rPr>
          <w:rFonts w:ascii="Arial" w:hAnsi="Arial" w:cs="Arial"/>
          <w:spacing w:val="5"/>
          <w:sz w:val="24"/>
          <w:szCs w:val="24"/>
        </w:rPr>
        <w:t xml:space="preserve"> </w:t>
      </w:r>
      <w:r w:rsidRPr="00E23A14">
        <w:rPr>
          <w:rFonts w:ascii="Arial" w:hAnsi="Arial" w:cs="Arial"/>
          <w:sz w:val="24"/>
          <w:szCs w:val="24"/>
        </w:rPr>
        <w:t>015</w:t>
      </w:r>
      <w:r w:rsidRPr="00E23A14">
        <w:rPr>
          <w:rFonts w:ascii="Arial" w:hAnsi="Arial" w:cs="Arial"/>
          <w:spacing w:val="9"/>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18</w:t>
      </w:r>
      <w:r w:rsidRPr="00E23A14">
        <w:rPr>
          <w:rFonts w:ascii="Arial" w:hAnsi="Arial" w:cs="Arial"/>
          <w:spacing w:val="6"/>
          <w:sz w:val="24"/>
          <w:szCs w:val="24"/>
        </w:rPr>
        <w:t xml:space="preserve"> </w:t>
      </w:r>
      <w:r w:rsidRPr="00E23A14">
        <w:rPr>
          <w:rFonts w:ascii="Arial" w:hAnsi="Arial" w:cs="Arial"/>
          <w:spacing w:val="-5"/>
          <w:sz w:val="24"/>
          <w:szCs w:val="24"/>
        </w:rPr>
        <w:t>de</w:t>
      </w:r>
      <w:r w:rsidR="00E23A14" w:rsidRPr="00E23A14">
        <w:rPr>
          <w:rFonts w:ascii="Arial" w:hAnsi="Arial" w:cs="Arial"/>
          <w:spacing w:val="-5"/>
          <w:sz w:val="24"/>
          <w:szCs w:val="24"/>
        </w:rPr>
        <w:t xml:space="preserve"> </w:t>
      </w:r>
      <w:r w:rsidRPr="00E23A14">
        <w:rPr>
          <w:rFonts w:ascii="Arial" w:hAnsi="Arial" w:cs="Arial"/>
          <w:sz w:val="24"/>
          <w:szCs w:val="24"/>
        </w:rPr>
        <w:t>março de</w:t>
      </w:r>
      <w:r w:rsidRPr="00E23A14">
        <w:rPr>
          <w:rFonts w:ascii="Arial" w:hAnsi="Arial" w:cs="Arial"/>
          <w:spacing w:val="-1"/>
          <w:sz w:val="24"/>
          <w:szCs w:val="24"/>
        </w:rPr>
        <w:t xml:space="preserve"> </w:t>
      </w:r>
      <w:r w:rsidRPr="00E23A14">
        <w:rPr>
          <w:rFonts w:ascii="Arial" w:hAnsi="Arial" w:cs="Arial"/>
          <w:sz w:val="24"/>
          <w:szCs w:val="24"/>
        </w:rPr>
        <w:t>2026 e Edital Municipal de</w:t>
      </w:r>
      <w:r w:rsidRPr="00E23A14">
        <w:rPr>
          <w:rFonts w:ascii="Arial" w:hAnsi="Arial" w:cs="Arial"/>
          <w:spacing w:val="-1"/>
          <w:sz w:val="24"/>
          <w:szCs w:val="24"/>
        </w:rPr>
        <w:t xml:space="preserve"> </w:t>
      </w:r>
      <w:r w:rsidRPr="00E23A14">
        <w:rPr>
          <w:rFonts w:ascii="Arial" w:hAnsi="Arial" w:cs="Arial"/>
          <w:sz w:val="24"/>
          <w:szCs w:val="24"/>
        </w:rPr>
        <w:t>Chamamento Público nº 016 de</w:t>
      </w:r>
      <w:r w:rsidRPr="00E23A14">
        <w:rPr>
          <w:rFonts w:ascii="Arial" w:hAnsi="Arial" w:cs="Arial"/>
          <w:spacing w:val="-1"/>
          <w:sz w:val="24"/>
          <w:szCs w:val="24"/>
        </w:rPr>
        <w:t xml:space="preserve"> </w:t>
      </w:r>
      <w:r w:rsidRPr="00E23A14">
        <w:rPr>
          <w:rFonts w:ascii="Arial" w:hAnsi="Arial" w:cs="Arial"/>
          <w:sz w:val="24"/>
          <w:szCs w:val="24"/>
        </w:rPr>
        <w:t>18 de</w:t>
      </w:r>
      <w:r w:rsidRPr="00E23A14">
        <w:rPr>
          <w:rFonts w:ascii="Arial" w:hAnsi="Arial" w:cs="Arial"/>
          <w:spacing w:val="-1"/>
          <w:sz w:val="24"/>
          <w:szCs w:val="24"/>
        </w:rPr>
        <w:t xml:space="preserve"> </w:t>
      </w:r>
      <w:r w:rsidRPr="00E23A14">
        <w:rPr>
          <w:rFonts w:ascii="Arial" w:hAnsi="Arial" w:cs="Arial"/>
          <w:sz w:val="24"/>
          <w:szCs w:val="24"/>
        </w:rPr>
        <w:t>março de</w:t>
      </w:r>
      <w:r w:rsidRPr="00E23A14">
        <w:rPr>
          <w:rFonts w:ascii="Arial" w:hAnsi="Arial" w:cs="Arial"/>
          <w:spacing w:val="-1"/>
          <w:sz w:val="24"/>
          <w:szCs w:val="24"/>
        </w:rPr>
        <w:t xml:space="preserve"> </w:t>
      </w:r>
      <w:r w:rsidRPr="00E23A14">
        <w:rPr>
          <w:rFonts w:ascii="Arial" w:hAnsi="Arial" w:cs="Arial"/>
          <w:sz w:val="24"/>
          <w:szCs w:val="24"/>
        </w:rPr>
        <w:t>2026 da Política Nacional Aldir Blanc de Fomento à Cultura.</w:t>
      </w:r>
    </w:p>
    <w:p w14:paraId="24E85B10" w14:textId="77777777" w:rsidR="002F05AD" w:rsidRPr="00E23A14" w:rsidRDefault="003843D6">
      <w:pPr>
        <w:pStyle w:val="PargrafodaLista"/>
        <w:numPr>
          <w:ilvl w:val="1"/>
          <w:numId w:val="3"/>
        </w:numPr>
        <w:tabs>
          <w:tab w:val="left" w:pos="850"/>
        </w:tabs>
        <w:ind w:firstLine="0"/>
        <w:jc w:val="both"/>
        <w:rPr>
          <w:rFonts w:ascii="Arial" w:hAnsi="Arial" w:cs="Arial"/>
          <w:sz w:val="24"/>
          <w:szCs w:val="24"/>
        </w:rPr>
      </w:pPr>
      <w:r w:rsidRPr="00E23A14">
        <w:rPr>
          <w:rFonts w:ascii="Arial" w:hAnsi="Arial" w:cs="Arial"/>
          <w:sz w:val="24"/>
          <w:szCs w:val="24"/>
        </w:rPr>
        <w:t>Por</w:t>
      </w:r>
      <w:r w:rsidRPr="00E23A14">
        <w:rPr>
          <w:rFonts w:ascii="Arial" w:hAnsi="Arial" w:cs="Arial"/>
          <w:spacing w:val="-2"/>
          <w:sz w:val="24"/>
          <w:szCs w:val="24"/>
        </w:rPr>
        <w:t xml:space="preserve"> </w:t>
      </w:r>
      <w:r w:rsidRPr="00E23A14">
        <w:rPr>
          <w:rFonts w:ascii="Arial" w:hAnsi="Arial" w:cs="Arial"/>
          <w:sz w:val="24"/>
          <w:szCs w:val="24"/>
        </w:rPr>
        <w:t>análise</w:t>
      </w:r>
      <w:r w:rsidRPr="00E23A14">
        <w:rPr>
          <w:rFonts w:ascii="Arial" w:hAnsi="Arial" w:cs="Arial"/>
          <w:spacing w:val="-2"/>
          <w:sz w:val="24"/>
          <w:szCs w:val="24"/>
        </w:rPr>
        <w:t xml:space="preserve"> </w:t>
      </w:r>
      <w:r w:rsidRPr="00E23A14">
        <w:rPr>
          <w:rFonts w:ascii="Arial" w:hAnsi="Arial" w:cs="Arial"/>
          <w:sz w:val="24"/>
          <w:szCs w:val="24"/>
        </w:rPr>
        <w:t>comparativa compreende-se a análise dos</w:t>
      </w:r>
      <w:r w:rsidRPr="00E23A14">
        <w:rPr>
          <w:rFonts w:ascii="Arial" w:hAnsi="Arial" w:cs="Arial"/>
          <w:spacing w:val="-1"/>
          <w:sz w:val="24"/>
          <w:szCs w:val="24"/>
        </w:rPr>
        <w:t xml:space="preserve"> </w:t>
      </w:r>
      <w:r w:rsidRPr="00E23A14">
        <w:rPr>
          <w:rFonts w:ascii="Arial" w:hAnsi="Arial" w:cs="Arial"/>
          <w:sz w:val="24"/>
          <w:szCs w:val="24"/>
        </w:rPr>
        <w:t>itens</w:t>
      </w:r>
      <w:r w:rsidRPr="00E23A14">
        <w:rPr>
          <w:rFonts w:ascii="Arial" w:hAnsi="Arial" w:cs="Arial"/>
          <w:spacing w:val="-1"/>
          <w:sz w:val="24"/>
          <w:szCs w:val="24"/>
        </w:rPr>
        <w:t xml:space="preserve"> </w:t>
      </w:r>
      <w:r w:rsidRPr="00E23A14">
        <w:rPr>
          <w:rFonts w:ascii="Arial" w:hAnsi="Arial" w:cs="Arial"/>
          <w:sz w:val="24"/>
          <w:szCs w:val="24"/>
        </w:rPr>
        <w:t>individuais</w:t>
      </w:r>
      <w:r w:rsidRPr="00E23A14">
        <w:rPr>
          <w:rFonts w:ascii="Arial" w:hAnsi="Arial" w:cs="Arial"/>
          <w:spacing w:val="-1"/>
          <w:sz w:val="24"/>
          <w:szCs w:val="24"/>
        </w:rPr>
        <w:t xml:space="preserve"> </w:t>
      </w:r>
      <w:r w:rsidRPr="00E23A14">
        <w:rPr>
          <w:rFonts w:ascii="Arial" w:hAnsi="Arial" w:cs="Arial"/>
          <w:sz w:val="24"/>
          <w:szCs w:val="24"/>
        </w:rPr>
        <w:t>de</w:t>
      </w:r>
      <w:r w:rsidRPr="00E23A14">
        <w:rPr>
          <w:rFonts w:ascii="Arial" w:hAnsi="Arial" w:cs="Arial"/>
          <w:spacing w:val="-2"/>
          <w:sz w:val="24"/>
          <w:szCs w:val="24"/>
        </w:rPr>
        <w:t xml:space="preserve"> </w:t>
      </w:r>
      <w:r w:rsidRPr="00E23A14">
        <w:rPr>
          <w:rFonts w:ascii="Arial" w:hAnsi="Arial" w:cs="Arial"/>
          <w:sz w:val="24"/>
          <w:szCs w:val="24"/>
        </w:rPr>
        <w:t>cada</w:t>
      </w:r>
      <w:r w:rsidRPr="00E23A14">
        <w:rPr>
          <w:rFonts w:ascii="Arial" w:hAnsi="Arial" w:cs="Arial"/>
          <w:spacing w:val="-2"/>
          <w:sz w:val="24"/>
          <w:szCs w:val="24"/>
        </w:rPr>
        <w:t xml:space="preserve"> </w:t>
      </w:r>
      <w:r w:rsidRPr="00E23A14">
        <w:rPr>
          <w:rFonts w:ascii="Arial" w:hAnsi="Arial" w:cs="Arial"/>
          <w:sz w:val="24"/>
          <w:szCs w:val="24"/>
        </w:rPr>
        <w:t>projeto, e de seus impactos e relevância em relação a outros projetos inscritos na mesma categoria. A pontuação de cada projeto é atribuída em função desta comparação. Ao final de cada análise, deverá</w:t>
      </w:r>
      <w:r w:rsidRPr="00E23A14">
        <w:rPr>
          <w:rFonts w:ascii="Arial" w:hAnsi="Arial" w:cs="Arial"/>
          <w:spacing w:val="-5"/>
          <w:sz w:val="24"/>
          <w:szCs w:val="24"/>
        </w:rPr>
        <w:t xml:space="preserve"> </w:t>
      </w:r>
      <w:r w:rsidRPr="00E23A14">
        <w:rPr>
          <w:rFonts w:ascii="Arial" w:hAnsi="Arial" w:cs="Arial"/>
          <w:sz w:val="24"/>
          <w:szCs w:val="24"/>
        </w:rPr>
        <w:t>ser</w:t>
      </w:r>
      <w:r w:rsidRPr="00E23A14">
        <w:rPr>
          <w:rFonts w:ascii="Arial" w:hAnsi="Arial" w:cs="Arial"/>
          <w:spacing w:val="-3"/>
          <w:sz w:val="24"/>
          <w:szCs w:val="24"/>
        </w:rPr>
        <w:t xml:space="preserve"> </w:t>
      </w:r>
      <w:r w:rsidRPr="00E23A14">
        <w:rPr>
          <w:rFonts w:ascii="Arial" w:hAnsi="Arial" w:cs="Arial"/>
          <w:sz w:val="24"/>
          <w:szCs w:val="24"/>
        </w:rPr>
        <w:t>elaborado</w:t>
      </w:r>
      <w:r w:rsidRPr="00E23A14">
        <w:rPr>
          <w:rFonts w:ascii="Arial" w:hAnsi="Arial" w:cs="Arial"/>
          <w:spacing w:val="-3"/>
          <w:sz w:val="24"/>
          <w:szCs w:val="24"/>
        </w:rPr>
        <w:t xml:space="preserve"> </w:t>
      </w:r>
      <w:r w:rsidRPr="00E23A14">
        <w:rPr>
          <w:rFonts w:ascii="Arial" w:hAnsi="Arial" w:cs="Arial"/>
          <w:sz w:val="24"/>
          <w:szCs w:val="24"/>
        </w:rPr>
        <w:t>um</w:t>
      </w:r>
      <w:r w:rsidRPr="00E23A14">
        <w:rPr>
          <w:rFonts w:ascii="Arial" w:hAnsi="Arial" w:cs="Arial"/>
          <w:spacing w:val="-3"/>
          <w:sz w:val="24"/>
          <w:szCs w:val="24"/>
        </w:rPr>
        <w:t xml:space="preserve"> </w:t>
      </w:r>
      <w:r w:rsidRPr="00E23A14">
        <w:rPr>
          <w:rFonts w:ascii="Arial" w:hAnsi="Arial" w:cs="Arial"/>
          <w:sz w:val="24"/>
          <w:szCs w:val="24"/>
        </w:rPr>
        <w:t>parecer</w:t>
      </w:r>
      <w:r w:rsidRPr="00E23A14">
        <w:rPr>
          <w:rFonts w:ascii="Arial" w:hAnsi="Arial" w:cs="Arial"/>
          <w:spacing w:val="-3"/>
          <w:sz w:val="24"/>
          <w:szCs w:val="24"/>
        </w:rPr>
        <w:t xml:space="preserve"> </w:t>
      </w:r>
      <w:r w:rsidRPr="00E23A14">
        <w:rPr>
          <w:rFonts w:ascii="Arial" w:hAnsi="Arial" w:cs="Arial"/>
          <w:sz w:val="24"/>
          <w:szCs w:val="24"/>
        </w:rPr>
        <w:t>conclusivo</w:t>
      </w:r>
      <w:r w:rsidRPr="00E23A14">
        <w:rPr>
          <w:rFonts w:ascii="Arial" w:hAnsi="Arial" w:cs="Arial"/>
          <w:spacing w:val="-3"/>
          <w:sz w:val="24"/>
          <w:szCs w:val="24"/>
        </w:rPr>
        <w:t xml:space="preserve"> </w:t>
      </w:r>
      <w:r w:rsidRPr="00E23A14">
        <w:rPr>
          <w:rFonts w:ascii="Arial" w:hAnsi="Arial" w:cs="Arial"/>
          <w:sz w:val="24"/>
          <w:szCs w:val="24"/>
        </w:rPr>
        <w:t>acerca</w:t>
      </w:r>
      <w:r w:rsidRPr="00E23A14">
        <w:rPr>
          <w:rFonts w:ascii="Arial" w:hAnsi="Arial" w:cs="Arial"/>
          <w:spacing w:val="-4"/>
          <w:sz w:val="24"/>
          <w:szCs w:val="24"/>
        </w:rPr>
        <w:t xml:space="preserve"> </w:t>
      </w:r>
      <w:r w:rsidRPr="00E23A14">
        <w:rPr>
          <w:rFonts w:ascii="Arial" w:hAnsi="Arial" w:cs="Arial"/>
          <w:sz w:val="24"/>
          <w:szCs w:val="24"/>
        </w:rPr>
        <w:t>de</w:t>
      </w:r>
      <w:r w:rsidRPr="00E23A14">
        <w:rPr>
          <w:rFonts w:ascii="Arial" w:hAnsi="Arial" w:cs="Arial"/>
          <w:spacing w:val="-4"/>
          <w:sz w:val="24"/>
          <w:szCs w:val="24"/>
        </w:rPr>
        <w:t xml:space="preserve"> </w:t>
      </w:r>
      <w:r w:rsidRPr="00E23A14">
        <w:rPr>
          <w:rFonts w:ascii="Arial" w:hAnsi="Arial" w:cs="Arial"/>
          <w:sz w:val="24"/>
          <w:szCs w:val="24"/>
        </w:rPr>
        <w:t>todos</w:t>
      </w:r>
      <w:r w:rsidRPr="00E23A14">
        <w:rPr>
          <w:rFonts w:ascii="Arial" w:hAnsi="Arial" w:cs="Arial"/>
          <w:spacing w:val="-3"/>
          <w:sz w:val="24"/>
          <w:szCs w:val="24"/>
        </w:rPr>
        <w:t xml:space="preserve"> </w:t>
      </w:r>
      <w:r w:rsidRPr="00E23A14">
        <w:rPr>
          <w:rFonts w:ascii="Arial" w:hAnsi="Arial" w:cs="Arial"/>
          <w:sz w:val="24"/>
          <w:szCs w:val="24"/>
        </w:rPr>
        <w:t>os</w:t>
      </w:r>
      <w:r w:rsidRPr="00E23A14">
        <w:rPr>
          <w:rFonts w:ascii="Arial" w:hAnsi="Arial" w:cs="Arial"/>
          <w:spacing w:val="-3"/>
          <w:sz w:val="24"/>
          <w:szCs w:val="24"/>
        </w:rPr>
        <w:t xml:space="preserve"> </w:t>
      </w:r>
      <w:r w:rsidRPr="00E23A14">
        <w:rPr>
          <w:rFonts w:ascii="Arial" w:hAnsi="Arial" w:cs="Arial"/>
          <w:sz w:val="24"/>
          <w:szCs w:val="24"/>
        </w:rPr>
        <w:t>projetos</w:t>
      </w:r>
      <w:r w:rsidRPr="00E23A14">
        <w:rPr>
          <w:rFonts w:ascii="Arial" w:hAnsi="Arial" w:cs="Arial"/>
          <w:spacing w:val="-3"/>
          <w:sz w:val="24"/>
          <w:szCs w:val="24"/>
        </w:rPr>
        <w:t xml:space="preserve"> </w:t>
      </w:r>
      <w:r w:rsidRPr="00E23A14">
        <w:rPr>
          <w:rFonts w:ascii="Arial" w:hAnsi="Arial" w:cs="Arial"/>
          <w:sz w:val="24"/>
          <w:szCs w:val="24"/>
        </w:rPr>
        <w:t>inscritos,</w:t>
      </w:r>
      <w:r w:rsidRPr="00E23A14">
        <w:rPr>
          <w:rFonts w:ascii="Arial" w:hAnsi="Arial" w:cs="Arial"/>
          <w:spacing w:val="-3"/>
          <w:sz w:val="24"/>
          <w:szCs w:val="24"/>
        </w:rPr>
        <w:t xml:space="preserve"> </w:t>
      </w:r>
      <w:r w:rsidRPr="00E23A14">
        <w:rPr>
          <w:rFonts w:ascii="Arial" w:hAnsi="Arial" w:cs="Arial"/>
          <w:sz w:val="24"/>
          <w:szCs w:val="24"/>
        </w:rPr>
        <w:t>indicando</w:t>
      </w:r>
      <w:r w:rsidRPr="00E23A14">
        <w:rPr>
          <w:rFonts w:ascii="Arial" w:hAnsi="Arial" w:cs="Arial"/>
          <w:spacing w:val="-3"/>
          <w:sz w:val="24"/>
          <w:szCs w:val="24"/>
        </w:rPr>
        <w:t xml:space="preserve"> </w:t>
      </w:r>
      <w:r w:rsidRPr="00E23A14">
        <w:rPr>
          <w:rFonts w:ascii="Arial" w:hAnsi="Arial" w:cs="Arial"/>
          <w:sz w:val="24"/>
          <w:szCs w:val="24"/>
        </w:rPr>
        <w:t>os detalhamentos das pontuações atribuídas e critérios considerados para cada resultado.</w:t>
      </w:r>
    </w:p>
    <w:p w14:paraId="00FA3674" w14:textId="77777777" w:rsidR="002F05AD" w:rsidRPr="00E23A14" w:rsidRDefault="003843D6">
      <w:pPr>
        <w:pStyle w:val="PargrafodaLista"/>
        <w:numPr>
          <w:ilvl w:val="1"/>
          <w:numId w:val="3"/>
        </w:numPr>
        <w:tabs>
          <w:tab w:val="left" w:pos="850"/>
        </w:tabs>
        <w:ind w:right="708" w:firstLine="0"/>
        <w:jc w:val="both"/>
        <w:rPr>
          <w:rFonts w:ascii="Arial" w:hAnsi="Arial" w:cs="Arial"/>
          <w:sz w:val="24"/>
          <w:szCs w:val="24"/>
        </w:rPr>
      </w:pPr>
      <w:r w:rsidRPr="00E23A14">
        <w:rPr>
          <w:rFonts w:ascii="Arial" w:hAnsi="Arial" w:cs="Arial"/>
          <w:sz w:val="24"/>
          <w:szCs w:val="24"/>
        </w:rPr>
        <w:t>No processo de análise de planos de trabalho, a empresa contratada deverá avaliar a planilha orçamentária preenchida pelos proponentes, considerando se os valores informados são compatíveis com os preços praticados no mercado, comparando os valores apresentados com tabelas referenciais de valores, ou com outros métodos de verificação.</w:t>
      </w:r>
    </w:p>
    <w:p w14:paraId="1A07B81D" w14:textId="77777777" w:rsidR="002F05AD" w:rsidRPr="00E23A14" w:rsidRDefault="003843D6">
      <w:pPr>
        <w:pStyle w:val="PargrafodaLista"/>
        <w:numPr>
          <w:ilvl w:val="1"/>
          <w:numId w:val="3"/>
        </w:numPr>
        <w:tabs>
          <w:tab w:val="left" w:pos="850"/>
        </w:tabs>
        <w:ind w:right="703" w:firstLine="0"/>
        <w:jc w:val="both"/>
        <w:rPr>
          <w:rFonts w:ascii="Arial" w:hAnsi="Arial" w:cs="Arial"/>
          <w:sz w:val="24"/>
          <w:szCs w:val="24"/>
        </w:rPr>
      </w:pPr>
      <w:r w:rsidRPr="00E23A14">
        <w:rPr>
          <w:rFonts w:ascii="Arial" w:hAnsi="Arial" w:cs="Arial"/>
          <w:sz w:val="24"/>
          <w:szCs w:val="24"/>
        </w:rPr>
        <w:t>Ao final das análises dos planos de trabalho, a empresa contratada deverá realizar a análise de recursos relacionados à inscrição dos projetos, emitindo pareceres técnicos sobre a aprovação</w:t>
      </w:r>
      <w:r w:rsidRPr="00E23A14">
        <w:rPr>
          <w:rFonts w:ascii="Arial" w:hAnsi="Arial" w:cs="Arial"/>
          <w:spacing w:val="-10"/>
          <w:sz w:val="24"/>
          <w:szCs w:val="24"/>
        </w:rPr>
        <w:t xml:space="preserve"> </w:t>
      </w:r>
      <w:r w:rsidRPr="00E23A14">
        <w:rPr>
          <w:rFonts w:ascii="Arial" w:hAnsi="Arial" w:cs="Arial"/>
          <w:sz w:val="24"/>
          <w:szCs w:val="24"/>
        </w:rPr>
        <w:t>ou</w:t>
      </w:r>
      <w:r w:rsidRPr="00E23A14">
        <w:rPr>
          <w:rFonts w:ascii="Arial" w:hAnsi="Arial" w:cs="Arial"/>
          <w:spacing w:val="-10"/>
          <w:sz w:val="24"/>
          <w:szCs w:val="24"/>
        </w:rPr>
        <w:t xml:space="preserve"> </w:t>
      </w:r>
      <w:r w:rsidRPr="00E23A14">
        <w:rPr>
          <w:rFonts w:ascii="Arial" w:hAnsi="Arial" w:cs="Arial"/>
          <w:sz w:val="24"/>
          <w:szCs w:val="24"/>
        </w:rPr>
        <w:t>reprovação</w:t>
      </w:r>
      <w:r w:rsidRPr="00E23A14">
        <w:rPr>
          <w:rFonts w:ascii="Arial" w:hAnsi="Arial" w:cs="Arial"/>
          <w:spacing w:val="-8"/>
          <w:sz w:val="24"/>
          <w:szCs w:val="24"/>
        </w:rPr>
        <w:t xml:space="preserve"> </w:t>
      </w:r>
      <w:r w:rsidRPr="00E23A14">
        <w:rPr>
          <w:rFonts w:ascii="Arial" w:hAnsi="Arial" w:cs="Arial"/>
          <w:sz w:val="24"/>
          <w:szCs w:val="24"/>
        </w:rPr>
        <w:t>do</w:t>
      </w:r>
      <w:r w:rsidRPr="00E23A14">
        <w:rPr>
          <w:rFonts w:ascii="Arial" w:hAnsi="Arial" w:cs="Arial"/>
          <w:spacing w:val="-10"/>
          <w:sz w:val="24"/>
          <w:szCs w:val="24"/>
        </w:rPr>
        <w:t xml:space="preserve"> </w:t>
      </w:r>
      <w:r w:rsidRPr="00E23A14">
        <w:rPr>
          <w:rFonts w:ascii="Arial" w:hAnsi="Arial" w:cs="Arial"/>
          <w:sz w:val="24"/>
          <w:szCs w:val="24"/>
        </w:rPr>
        <w:t>recurso,</w:t>
      </w:r>
      <w:r w:rsidRPr="00E23A14">
        <w:rPr>
          <w:rFonts w:ascii="Arial" w:hAnsi="Arial" w:cs="Arial"/>
          <w:spacing w:val="-11"/>
          <w:sz w:val="24"/>
          <w:szCs w:val="24"/>
        </w:rPr>
        <w:t xml:space="preserve"> </w:t>
      </w:r>
      <w:r w:rsidRPr="00E23A14">
        <w:rPr>
          <w:rFonts w:ascii="Arial" w:hAnsi="Arial" w:cs="Arial"/>
          <w:sz w:val="24"/>
          <w:szCs w:val="24"/>
        </w:rPr>
        <w:t>com</w:t>
      </w:r>
      <w:r w:rsidRPr="00E23A14">
        <w:rPr>
          <w:rFonts w:ascii="Arial" w:hAnsi="Arial" w:cs="Arial"/>
          <w:spacing w:val="-10"/>
          <w:sz w:val="24"/>
          <w:szCs w:val="24"/>
        </w:rPr>
        <w:t xml:space="preserve"> </w:t>
      </w:r>
      <w:r w:rsidRPr="00E23A14">
        <w:rPr>
          <w:rFonts w:ascii="Arial" w:hAnsi="Arial" w:cs="Arial"/>
          <w:sz w:val="24"/>
          <w:szCs w:val="24"/>
        </w:rPr>
        <w:t>informações</w:t>
      </w:r>
      <w:r w:rsidRPr="00E23A14">
        <w:rPr>
          <w:rFonts w:ascii="Arial" w:hAnsi="Arial" w:cs="Arial"/>
          <w:spacing w:val="-10"/>
          <w:sz w:val="24"/>
          <w:szCs w:val="24"/>
        </w:rPr>
        <w:t xml:space="preserve"> </w:t>
      </w:r>
      <w:r w:rsidRPr="00E23A14">
        <w:rPr>
          <w:rFonts w:ascii="Arial" w:hAnsi="Arial" w:cs="Arial"/>
          <w:sz w:val="24"/>
          <w:szCs w:val="24"/>
        </w:rPr>
        <w:t>comprobatórias</w:t>
      </w:r>
      <w:r w:rsidRPr="00E23A14">
        <w:rPr>
          <w:rFonts w:ascii="Arial" w:hAnsi="Arial" w:cs="Arial"/>
          <w:spacing w:val="-10"/>
          <w:sz w:val="24"/>
          <w:szCs w:val="24"/>
        </w:rPr>
        <w:t xml:space="preserve"> </w:t>
      </w:r>
      <w:r w:rsidRPr="00E23A14">
        <w:rPr>
          <w:rFonts w:ascii="Arial" w:hAnsi="Arial" w:cs="Arial"/>
          <w:sz w:val="24"/>
          <w:szCs w:val="24"/>
        </w:rPr>
        <w:t>do</w:t>
      </w:r>
      <w:r w:rsidRPr="00E23A14">
        <w:rPr>
          <w:rFonts w:ascii="Arial" w:hAnsi="Arial" w:cs="Arial"/>
          <w:spacing w:val="-10"/>
          <w:sz w:val="24"/>
          <w:szCs w:val="24"/>
        </w:rPr>
        <w:t xml:space="preserve"> </w:t>
      </w:r>
      <w:r w:rsidRPr="00E23A14">
        <w:rPr>
          <w:rFonts w:ascii="Arial" w:hAnsi="Arial" w:cs="Arial"/>
          <w:sz w:val="24"/>
          <w:szCs w:val="24"/>
        </w:rPr>
        <w:t>resultado</w:t>
      </w:r>
      <w:r w:rsidRPr="00E23A14">
        <w:rPr>
          <w:rFonts w:ascii="Arial" w:hAnsi="Arial" w:cs="Arial"/>
          <w:spacing w:val="-10"/>
          <w:sz w:val="24"/>
          <w:szCs w:val="24"/>
        </w:rPr>
        <w:t xml:space="preserve"> </w:t>
      </w:r>
      <w:r w:rsidRPr="00E23A14">
        <w:rPr>
          <w:rFonts w:ascii="Arial" w:hAnsi="Arial" w:cs="Arial"/>
          <w:sz w:val="24"/>
          <w:szCs w:val="24"/>
        </w:rPr>
        <w:t>divulgado.</w:t>
      </w:r>
    </w:p>
    <w:p w14:paraId="352EFE50" w14:textId="77777777" w:rsidR="002F05AD" w:rsidRPr="00E23A14" w:rsidRDefault="003843D6">
      <w:pPr>
        <w:pStyle w:val="PargrafodaLista"/>
        <w:numPr>
          <w:ilvl w:val="1"/>
          <w:numId w:val="3"/>
        </w:numPr>
        <w:tabs>
          <w:tab w:val="left" w:pos="850"/>
        </w:tabs>
        <w:ind w:right="705" w:firstLine="0"/>
        <w:jc w:val="both"/>
        <w:rPr>
          <w:rFonts w:ascii="Arial" w:hAnsi="Arial" w:cs="Arial"/>
          <w:sz w:val="24"/>
          <w:szCs w:val="24"/>
        </w:rPr>
      </w:pPr>
      <w:r w:rsidRPr="00E23A14">
        <w:rPr>
          <w:rFonts w:ascii="Arial" w:hAnsi="Arial" w:cs="Arial"/>
          <w:sz w:val="24"/>
          <w:szCs w:val="24"/>
        </w:rPr>
        <w:t>Em suma, serão selecionados 09 (nove) projetos culturais municipais conforme Edital Municipal de Chamamento Público nº 015 de 18 de março de 2026 e 01 (um) projeto cultural municipal</w:t>
      </w:r>
      <w:r w:rsidRPr="00E23A14">
        <w:rPr>
          <w:rFonts w:ascii="Arial" w:hAnsi="Arial" w:cs="Arial"/>
          <w:spacing w:val="-3"/>
          <w:sz w:val="24"/>
          <w:szCs w:val="24"/>
        </w:rPr>
        <w:t xml:space="preserve"> </w:t>
      </w:r>
      <w:r w:rsidRPr="00E23A14">
        <w:rPr>
          <w:rFonts w:ascii="Arial" w:hAnsi="Arial" w:cs="Arial"/>
          <w:sz w:val="24"/>
          <w:szCs w:val="24"/>
        </w:rPr>
        <w:t>conforme</w:t>
      </w:r>
      <w:r w:rsidRPr="00E23A14">
        <w:rPr>
          <w:rFonts w:ascii="Arial" w:hAnsi="Arial" w:cs="Arial"/>
          <w:spacing w:val="-3"/>
          <w:sz w:val="24"/>
          <w:szCs w:val="24"/>
        </w:rPr>
        <w:t xml:space="preserve"> </w:t>
      </w:r>
      <w:r w:rsidRPr="00E23A14">
        <w:rPr>
          <w:rFonts w:ascii="Arial" w:hAnsi="Arial" w:cs="Arial"/>
          <w:sz w:val="24"/>
          <w:szCs w:val="24"/>
        </w:rPr>
        <w:t>Edital</w:t>
      </w:r>
      <w:r w:rsidRPr="00E23A14">
        <w:rPr>
          <w:rFonts w:ascii="Arial" w:hAnsi="Arial" w:cs="Arial"/>
          <w:spacing w:val="-3"/>
          <w:sz w:val="24"/>
          <w:szCs w:val="24"/>
        </w:rPr>
        <w:t xml:space="preserve"> </w:t>
      </w:r>
      <w:r w:rsidRPr="00E23A14">
        <w:rPr>
          <w:rFonts w:ascii="Arial" w:hAnsi="Arial" w:cs="Arial"/>
          <w:sz w:val="24"/>
          <w:szCs w:val="24"/>
        </w:rPr>
        <w:t>Municipal</w:t>
      </w:r>
      <w:r w:rsidRPr="00E23A14">
        <w:rPr>
          <w:rFonts w:ascii="Arial" w:hAnsi="Arial" w:cs="Arial"/>
          <w:spacing w:val="-3"/>
          <w:sz w:val="24"/>
          <w:szCs w:val="24"/>
        </w:rPr>
        <w:t xml:space="preserve"> </w:t>
      </w:r>
      <w:r w:rsidRPr="00E23A14">
        <w:rPr>
          <w:rFonts w:ascii="Arial" w:hAnsi="Arial" w:cs="Arial"/>
          <w:sz w:val="24"/>
          <w:szCs w:val="24"/>
        </w:rPr>
        <w:t>de</w:t>
      </w:r>
      <w:r w:rsidRPr="00E23A14">
        <w:rPr>
          <w:rFonts w:ascii="Arial" w:hAnsi="Arial" w:cs="Arial"/>
          <w:spacing w:val="-4"/>
          <w:sz w:val="24"/>
          <w:szCs w:val="24"/>
        </w:rPr>
        <w:t xml:space="preserve"> </w:t>
      </w:r>
      <w:r w:rsidRPr="00E23A14">
        <w:rPr>
          <w:rFonts w:ascii="Arial" w:hAnsi="Arial" w:cs="Arial"/>
          <w:sz w:val="24"/>
          <w:szCs w:val="24"/>
        </w:rPr>
        <w:t>Chamamento</w:t>
      </w:r>
      <w:r w:rsidRPr="00E23A14">
        <w:rPr>
          <w:rFonts w:ascii="Arial" w:hAnsi="Arial" w:cs="Arial"/>
          <w:spacing w:val="-3"/>
          <w:sz w:val="24"/>
          <w:szCs w:val="24"/>
        </w:rPr>
        <w:t xml:space="preserve"> </w:t>
      </w:r>
      <w:r w:rsidRPr="00E23A14">
        <w:rPr>
          <w:rFonts w:ascii="Arial" w:hAnsi="Arial" w:cs="Arial"/>
          <w:sz w:val="24"/>
          <w:szCs w:val="24"/>
        </w:rPr>
        <w:t>Público</w:t>
      </w:r>
      <w:r w:rsidRPr="00E23A14">
        <w:rPr>
          <w:rFonts w:ascii="Arial" w:hAnsi="Arial" w:cs="Arial"/>
          <w:spacing w:val="-3"/>
          <w:sz w:val="24"/>
          <w:szCs w:val="24"/>
        </w:rPr>
        <w:t xml:space="preserve"> </w:t>
      </w:r>
      <w:r w:rsidRPr="00E23A14">
        <w:rPr>
          <w:rFonts w:ascii="Arial" w:hAnsi="Arial" w:cs="Arial"/>
          <w:sz w:val="24"/>
          <w:szCs w:val="24"/>
        </w:rPr>
        <w:t>nº</w:t>
      </w:r>
      <w:r w:rsidRPr="00E23A14">
        <w:rPr>
          <w:rFonts w:ascii="Arial" w:hAnsi="Arial" w:cs="Arial"/>
          <w:spacing w:val="-3"/>
          <w:sz w:val="24"/>
          <w:szCs w:val="24"/>
        </w:rPr>
        <w:t xml:space="preserve"> </w:t>
      </w:r>
      <w:r w:rsidRPr="00E23A14">
        <w:rPr>
          <w:rFonts w:ascii="Arial" w:hAnsi="Arial" w:cs="Arial"/>
          <w:sz w:val="24"/>
          <w:szCs w:val="24"/>
        </w:rPr>
        <w:t>016</w:t>
      </w:r>
      <w:r w:rsidRPr="00E23A14">
        <w:rPr>
          <w:rFonts w:ascii="Arial" w:hAnsi="Arial" w:cs="Arial"/>
          <w:spacing w:val="-3"/>
          <w:sz w:val="24"/>
          <w:szCs w:val="24"/>
        </w:rPr>
        <w:t xml:space="preserve"> </w:t>
      </w:r>
      <w:r w:rsidRPr="00E23A14">
        <w:rPr>
          <w:rFonts w:ascii="Arial" w:hAnsi="Arial" w:cs="Arial"/>
          <w:sz w:val="24"/>
          <w:szCs w:val="24"/>
        </w:rPr>
        <w:t>de</w:t>
      </w:r>
      <w:r w:rsidRPr="00E23A14">
        <w:rPr>
          <w:rFonts w:ascii="Arial" w:hAnsi="Arial" w:cs="Arial"/>
          <w:spacing w:val="-4"/>
          <w:sz w:val="24"/>
          <w:szCs w:val="24"/>
        </w:rPr>
        <w:t xml:space="preserve"> </w:t>
      </w:r>
      <w:r w:rsidRPr="00E23A14">
        <w:rPr>
          <w:rFonts w:ascii="Arial" w:hAnsi="Arial" w:cs="Arial"/>
          <w:sz w:val="24"/>
          <w:szCs w:val="24"/>
        </w:rPr>
        <w:t>18</w:t>
      </w:r>
      <w:r w:rsidRPr="00E23A14">
        <w:rPr>
          <w:rFonts w:ascii="Arial" w:hAnsi="Arial" w:cs="Arial"/>
          <w:spacing w:val="-3"/>
          <w:sz w:val="24"/>
          <w:szCs w:val="24"/>
        </w:rPr>
        <w:t xml:space="preserve"> </w:t>
      </w:r>
      <w:r w:rsidRPr="00E23A14">
        <w:rPr>
          <w:rFonts w:ascii="Arial" w:hAnsi="Arial" w:cs="Arial"/>
          <w:sz w:val="24"/>
          <w:szCs w:val="24"/>
        </w:rPr>
        <w:t>de</w:t>
      </w:r>
      <w:r w:rsidRPr="00E23A14">
        <w:rPr>
          <w:rFonts w:ascii="Arial" w:hAnsi="Arial" w:cs="Arial"/>
          <w:spacing w:val="-4"/>
          <w:sz w:val="24"/>
          <w:szCs w:val="24"/>
        </w:rPr>
        <w:t xml:space="preserve"> </w:t>
      </w:r>
      <w:r w:rsidRPr="00E23A14">
        <w:rPr>
          <w:rFonts w:ascii="Arial" w:hAnsi="Arial" w:cs="Arial"/>
          <w:sz w:val="24"/>
          <w:szCs w:val="24"/>
        </w:rPr>
        <w:t>março</w:t>
      </w:r>
      <w:r w:rsidRPr="00E23A14">
        <w:rPr>
          <w:rFonts w:ascii="Arial" w:hAnsi="Arial" w:cs="Arial"/>
          <w:spacing w:val="-3"/>
          <w:sz w:val="24"/>
          <w:szCs w:val="24"/>
        </w:rPr>
        <w:t xml:space="preserve"> </w:t>
      </w:r>
      <w:r w:rsidRPr="00E23A14">
        <w:rPr>
          <w:rFonts w:ascii="Arial" w:hAnsi="Arial" w:cs="Arial"/>
          <w:sz w:val="24"/>
          <w:szCs w:val="24"/>
        </w:rPr>
        <w:t>de</w:t>
      </w:r>
      <w:r w:rsidRPr="00E23A14">
        <w:rPr>
          <w:rFonts w:ascii="Arial" w:hAnsi="Arial" w:cs="Arial"/>
          <w:spacing w:val="-4"/>
          <w:sz w:val="24"/>
          <w:szCs w:val="24"/>
        </w:rPr>
        <w:t xml:space="preserve"> </w:t>
      </w:r>
      <w:r w:rsidRPr="00E23A14">
        <w:rPr>
          <w:rFonts w:ascii="Arial" w:hAnsi="Arial" w:cs="Arial"/>
          <w:sz w:val="24"/>
          <w:szCs w:val="24"/>
        </w:rPr>
        <w:t>2026 da Política Nacional Aldir Blanc de Fomento à Cultura, de acordo com a análise comparativa de todos os planos de trabalhos inscritos e habilitados, para o recebimento dos incentivos previstos em cada edital, provenientes da Lei Federal 14.399 de 08 de julho de 2022.</w:t>
      </w:r>
    </w:p>
    <w:p w14:paraId="66DF16DE" w14:textId="77777777" w:rsidR="002F05AD" w:rsidRPr="00E23A14" w:rsidRDefault="003843D6">
      <w:pPr>
        <w:pStyle w:val="PargrafodaLista"/>
        <w:numPr>
          <w:ilvl w:val="1"/>
          <w:numId w:val="3"/>
        </w:numPr>
        <w:tabs>
          <w:tab w:val="left" w:pos="850"/>
        </w:tabs>
        <w:ind w:right="707" w:firstLine="0"/>
        <w:jc w:val="both"/>
        <w:rPr>
          <w:rFonts w:ascii="Arial" w:hAnsi="Arial" w:cs="Arial"/>
          <w:sz w:val="24"/>
          <w:szCs w:val="24"/>
        </w:rPr>
      </w:pPr>
      <w:r w:rsidRPr="00E23A14">
        <w:rPr>
          <w:rFonts w:ascii="Arial" w:hAnsi="Arial" w:cs="Arial"/>
          <w:sz w:val="24"/>
          <w:szCs w:val="24"/>
        </w:rPr>
        <w:t>A</w:t>
      </w:r>
      <w:r w:rsidRPr="00E23A14">
        <w:rPr>
          <w:rFonts w:ascii="Arial" w:hAnsi="Arial" w:cs="Arial"/>
          <w:spacing w:val="-12"/>
          <w:sz w:val="24"/>
          <w:szCs w:val="24"/>
        </w:rPr>
        <w:t xml:space="preserve"> </w:t>
      </w:r>
      <w:r w:rsidRPr="00E23A14">
        <w:rPr>
          <w:rFonts w:ascii="Arial" w:hAnsi="Arial" w:cs="Arial"/>
          <w:sz w:val="24"/>
          <w:szCs w:val="24"/>
        </w:rPr>
        <w:t>administração</w:t>
      </w:r>
      <w:r w:rsidRPr="00E23A14">
        <w:rPr>
          <w:rFonts w:ascii="Arial" w:hAnsi="Arial" w:cs="Arial"/>
          <w:spacing w:val="-12"/>
          <w:sz w:val="24"/>
          <w:szCs w:val="24"/>
        </w:rPr>
        <w:t xml:space="preserve"> </w:t>
      </w:r>
      <w:r w:rsidRPr="00E23A14">
        <w:rPr>
          <w:rFonts w:ascii="Arial" w:hAnsi="Arial" w:cs="Arial"/>
          <w:sz w:val="24"/>
          <w:szCs w:val="24"/>
        </w:rPr>
        <w:t>pública</w:t>
      </w:r>
      <w:r w:rsidRPr="00E23A14">
        <w:rPr>
          <w:rFonts w:ascii="Arial" w:hAnsi="Arial" w:cs="Arial"/>
          <w:spacing w:val="-13"/>
          <w:sz w:val="24"/>
          <w:szCs w:val="24"/>
        </w:rPr>
        <w:t xml:space="preserve"> </w:t>
      </w:r>
      <w:r w:rsidRPr="00E23A14">
        <w:rPr>
          <w:rFonts w:ascii="Arial" w:hAnsi="Arial" w:cs="Arial"/>
          <w:sz w:val="24"/>
          <w:szCs w:val="24"/>
        </w:rPr>
        <w:t>municipal,</w:t>
      </w:r>
      <w:r w:rsidRPr="00E23A14">
        <w:rPr>
          <w:rFonts w:ascii="Arial" w:hAnsi="Arial" w:cs="Arial"/>
          <w:spacing w:val="-12"/>
          <w:sz w:val="24"/>
          <w:szCs w:val="24"/>
        </w:rPr>
        <w:t xml:space="preserve"> </w:t>
      </w:r>
      <w:r w:rsidRPr="00E23A14">
        <w:rPr>
          <w:rFonts w:ascii="Arial" w:hAnsi="Arial" w:cs="Arial"/>
          <w:sz w:val="24"/>
          <w:szCs w:val="24"/>
        </w:rPr>
        <w:t>em</w:t>
      </w:r>
      <w:r w:rsidRPr="00E23A14">
        <w:rPr>
          <w:rFonts w:ascii="Arial" w:hAnsi="Arial" w:cs="Arial"/>
          <w:spacing w:val="-11"/>
          <w:sz w:val="24"/>
          <w:szCs w:val="24"/>
        </w:rPr>
        <w:t xml:space="preserve"> </w:t>
      </w:r>
      <w:r w:rsidRPr="00E23A14">
        <w:rPr>
          <w:rFonts w:ascii="Arial" w:hAnsi="Arial" w:cs="Arial"/>
          <w:sz w:val="24"/>
          <w:szCs w:val="24"/>
        </w:rPr>
        <w:t>sua</w:t>
      </w:r>
      <w:r w:rsidRPr="00E23A14">
        <w:rPr>
          <w:rFonts w:ascii="Arial" w:hAnsi="Arial" w:cs="Arial"/>
          <w:spacing w:val="-12"/>
          <w:sz w:val="24"/>
          <w:szCs w:val="24"/>
        </w:rPr>
        <w:t xml:space="preserve"> </w:t>
      </w:r>
      <w:r w:rsidRPr="00E23A14">
        <w:rPr>
          <w:rFonts w:ascii="Arial" w:hAnsi="Arial" w:cs="Arial"/>
          <w:sz w:val="24"/>
          <w:szCs w:val="24"/>
        </w:rPr>
        <w:t>função</w:t>
      </w:r>
      <w:r w:rsidRPr="00E23A14">
        <w:rPr>
          <w:rFonts w:ascii="Arial" w:hAnsi="Arial" w:cs="Arial"/>
          <w:spacing w:val="-12"/>
          <w:sz w:val="24"/>
          <w:szCs w:val="24"/>
        </w:rPr>
        <w:t xml:space="preserve"> </w:t>
      </w:r>
      <w:r w:rsidRPr="00E23A14">
        <w:rPr>
          <w:rFonts w:ascii="Arial" w:hAnsi="Arial" w:cs="Arial"/>
          <w:sz w:val="24"/>
          <w:szCs w:val="24"/>
        </w:rPr>
        <w:t>primária,</w:t>
      </w:r>
      <w:r w:rsidRPr="00E23A14">
        <w:rPr>
          <w:rFonts w:ascii="Arial" w:hAnsi="Arial" w:cs="Arial"/>
          <w:spacing w:val="-12"/>
          <w:sz w:val="24"/>
          <w:szCs w:val="24"/>
        </w:rPr>
        <w:t xml:space="preserve"> </w:t>
      </w:r>
      <w:r w:rsidRPr="00E23A14">
        <w:rPr>
          <w:rFonts w:ascii="Arial" w:hAnsi="Arial" w:cs="Arial"/>
          <w:sz w:val="24"/>
          <w:szCs w:val="24"/>
        </w:rPr>
        <w:t>deve</w:t>
      </w:r>
      <w:r w:rsidRPr="00E23A14">
        <w:rPr>
          <w:rFonts w:ascii="Arial" w:hAnsi="Arial" w:cs="Arial"/>
          <w:spacing w:val="-13"/>
          <w:sz w:val="24"/>
          <w:szCs w:val="24"/>
        </w:rPr>
        <w:t xml:space="preserve"> </w:t>
      </w:r>
      <w:r w:rsidRPr="00E23A14">
        <w:rPr>
          <w:rFonts w:ascii="Arial" w:hAnsi="Arial" w:cs="Arial"/>
          <w:sz w:val="24"/>
          <w:szCs w:val="24"/>
        </w:rPr>
        <w:t>promover</w:t>
      </w:r>
      <w:r w:rsidRPr="00E23A14">
        <w:rPr>
          <w:rFonts w:ascii="Arial" w:hAnsi="Arial" w:cs="Arial"/>
          <w:spacing w:val="-10"/>
          <w:sz w:val="24"/>
          <w:szCs w:val="24"/>
        </w:rPr>
        <w:t xml:space="preserve"> </w:t>
      </w:r>
      <w:r w:rsidRPr="00E23A14">
        <w:rPr>
          <w:rFonts w:ascii="Arial" w:hAnsi="Arial" w:cs="Arial"/>
          <w:sz w:val="24"/>
          <w:szCs w:val="24"/>
        </w:rPr>
        <w:t>o</w:t>
      </w:r>
      <w:r w:rsidRPr="00E23A14">
        <w:rPr>
          <w:rFonts w:ascii="Arial" w:hAnsi="Arial" w:cs="Arial"/>
          <w:spacing w:val="-12"/>
          <w:sz w:val="24"/>
          <w:szCs w:val="24"/>
        </w:rPr>
        <w:t xml:space="preserve"> </w:t>
      </w:r>
      <w:r w:rsidRPr="00E23A14">
        <w:rPr>
          <w:rFonts w:ascii="Arial" w:hAnsi="Arial" w:cs="Arial"/>
          <w:sz w:val="24"/>
          <w:szCs w:val="24"/>
        </w:rPr>
        <w:t>acesso</w:t>
      </w:r>
      <w:r w:rsidRPr="00E23A14">
        <w:rPr>
          <w:rFonts w:ascii="Arial" w:hAnsi="Arial" w:cs="Arial"/>
          <w:spacing w:val="-11"/>
          <w:sz w:val="24"/>
          <w:szCs w:val="24"/>
        </w:rPr>
        <w:t xml:space="preserve"> </w:t>
      </w:r>
      <w:r w:rsidRPr="00E23A14">
        <w:rPr>
          <w:rFonts w:ascii="Arial" w:hAnsi="Arial" w:cs="Arial"/>
          <w:sz w:val="24"/>
          <w:szCs w:val="24"/>
        </w:rPr>
        <w:t>ao desenvolvimento</w:t>
      </w:r>
      <w:r w:rsidRPr="00E23A14">
        <w:rPr>
          <w:rFonts w:ascii="Arial" w:hAnsi="Arial" w:cs="Arial"/>
          <w:spacing w:val="-14"/>
          <w:sz w:val="24"/>
          <w:szCs w:val="24"/>
        </w:rPr>
        <w:t xml:space="preserve"> </w:t>
      </w:r>
      <w:r w:rsidRPr="00E23A14">
        <w:rPr>
          <w:rFonts w:ascii="Arial" w:hAnsi="Arial" w:cs="Arial"/>
          <w:sz w:val="24"/>
          <w:szCs w:val="24"/>
        </w:rPr>
        <w:t>integral</w:t>
      </w:r>
      <w:r w:rsidRPr="00E23A14">
        <w:rPr>
          <w:rFonts w:ascii="Arial" w:hAnsi="Arial" w:cs="Arial"/>
          <w:spacing w:val="-11"/>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todos</w:t>
      </w:r>
      <w:r w:rsidRPr="00E23A14">
        <w:rPr>
          <w:rFonts w:ascii="Arial" w:hAnsi="Arial" w:cs="Arial"/>
          <w:spacing w:val="-14"/>
          <w:sz w:val="24"/>
          <w:szCs w:val="24"/>
        </w:rPr>
        <w:t xml:space="preserve"> </w:t>
      </w:r>
      <w:r w:rsidRPr="00E23A14">
        <w:rPr>
          <w:rFonts w:ascii="Arial" w:hAnsi="Arial" w:cs="Arial"/>
          <w:sz w:val="24"/>
          <w:szCs w:val="24"/>
        </w:rPr>
        <w:t>os</w:t>
      </w:r>
      <w:r w:rsidRPr="00E23A14">
        <w:rPr>
          <w:rFonts w:ascii="Arial" w:hAnsi="Arial" w:cs="Arial"/>
          <w:spacing w:val="-14"/>
          <w:sz w:val="24"/>
          <w:szCs w:val="24"/>
        </w:rPr>
        <w:t xml:space="preserve"> </w:t>
      </w:r>
      <w:r w:rsidRPr="00E23A14">
        <w:rPr>
          <w:rFonts w:ascii="Arial" w:hAnsi="Arial" w:cs="Arial"/>
          <w:sz w:val="24"/>
          <w:szCs w:val="24"/>
        </w:rPr>
        <w:t>munícipes,</w:t>
      </w:r>
      <w:r w:rsidRPr="00E23A14">
        <w:rPr>
          <w:rFonts w:ascii="Arial" w:hAnsi="Arial" w:cs="Arial"/>
          <w:spacing w:val="-14"/>
          <w:sz w:val="24"/>
          <w:szCs w:val="24"/>
        </w:rPr>
        <w:t xml:space="preserve"> </w:t>
      </w:r>
      <w:r w:rsidRPr="00E23A14">
        <w:rPr>
          <w:rFonts w:ascii="Arial" w:hAnsi="Arial" w:cs="Arial"/>
          <w:sz w:val="24"/>
          <w:szCs w:val="24"/>
        </w:rPr>
        <w:t>incentivando,</w:t>
      </w:r>
      <w:r w:rsidRPr="00E23A14">
        <w:rPr>
          <w:rFonts w:ascii="Arial" w:hAnsi="Arial" w:cs="Arial"/>
          <w:spacing w:val="-14"/>
          <w:sz w:val="24"/>
          <w:szCs w:val="24"/>
        </w:rPr>
        <w:t xml:space="preserve"> </w:t>
      </w:r>
      <w:r w:rsidRPr="00E23A14">
        <w:rPr>
          <w:rFonts w:ascii="Arial" w:hAnsi="Arial" w:cs="Arial"/>
          <w:sz w:val="24"/>
          <w:szCs w:val="24"/>
        </w:rPr>
        <w:t>apoiando</w:t>
      </w:r>
      <w:r w:rsidRPr="00E23A14">
        <w:rPr>
          <w:rFonts w:ascii="Arial" w:hAnsi="Arial" w:cs="Arial"/>
          <w:spacing w:val="-15"/>
          <w:sz w:val="24"/>
          <w:szCs w:val="24"/>
        </w:rPr>
        <w:t xml:space="preserve"> </w:t>
      </w:r>
      <w:r w:rsidRPr="00E23A14">
        <w:rPr>
          <w:rFonts w:ascii="Arial" w:hAnsi="Arial" w:cs="Arial"/>
          <w:sz w:val="24"/>
          <w:szCs w:val="24"/>
        </w:rPr>
        <w:t>e</w:t>
      </w:r>
      <w:r w:rsidRPr="00E23A14">
        <w:rPr>
          <w:rFonts w:ascii="Arial" w:hAnsi="Arial" w:cs="Arial"/>
          <w:spacing w:val="-15"/>
          <w:sz w:val="24"/>
          <w:szCs w:val="24"/>
        </w:rPr>
        <w:t xml:space="preserve"> </w:t>
      </w:r>
      <w:r w:rsidRPr="00E23A14">
        <w:rPr>
          <w:rFonts w:ascii="Arial" w:hAnsi="Arial" w:cs="Arial"/>
          <w:sz w:val="24"/>
          <w:szCs w:val="24"/>
        </w:rPr>
        <w:t>sustentando</w:t>
      </w:r>
      <w:r w:rsidRPr="00E23A14">
        <w:rPr>
          <w:rFonts w:ascii="Arial" w:hAnsi="Arial" w:cs="Arial"/>
          <w:spacing w:val="-14"/>
          <w:sz w:val="24"/>
          <w:szCs w:val="24"/>
        </w:rPr>
        <w:t xml:space="preserve"> </w:t>
      </w:r>
      <w:r w:rsidRPr="00E23A14">
        <w:rPr>
          <w:rFonts w:ascii="Arial" w:hAnsi="Arial" w:cs="Arial"/>
          <w:sz w:val="24"/>
          <w:szCs w:val="24"/>
        </w:rPr>
        <w:t>projetos culturais que repercutem na formação da sociedade bonitense.</w:t>
      </w:r>
      <w:r w:rsidRPr="00E23A14">
        <w:rPr>
          <w:rFonts w:ascii="Arial" w:hAnsi="Arial" w:cs="Arial"/>
          <w:spacing w:val="40"/>
          <w:sz w:val="24"/>
          <w:szCs w:val="24"/>
        </w:rPr>
        <w:t xml:space="preserve"> </w:t>
      </w:r>
      <w:r w:rsidRPr="00E23A14">
        <w:rPr>
          <w:rFonts w:ascii="Arial" w:hAnsi="Arial" w:cs="Arial"/>
          <w:sz w:val="24"/>
          <w:szCs w:val="24"/>
        </w:rPr>
        <w:t>A atuação da empresa contratada, assegurará a tecnicidade dos projetos selecionados que promoverão atividades, apresentações, debates, cursos, oficinas, exposições, dentre outras iniciativas artísticas e culturais destinadas e desenvolvidas pela comunidade bonitense.</w:t>
      </w:r>
    </w:p>
    <w:p w14:paraId="177D3601" w14:textId="77777777" w:rsidR="002F05AD" w:rsidRPr="00E23A14" w:rsidRDefault="002F05AD">
      <w:pPr>
        <w:pStyle w:val="Corpodetexto"/>
        <w:ind w:left="0"/>
        <w:jc w:val="left"/>
        <w:rPr>
          <w:rFonts w:ascii="Arial" w:hAnsi="Arial" w:cs="Arial"/>
        </w:rPr>
      </w:pPr>
    </w:p>
    <w:p w14:paraId="398D7D03" w14:textId="77777777" w:rsidR="002F05AD" w:rsidRPr="00E23A14" w:rsidRDefault="003843D6">
      <w:pPr>
        <w:pStyle w:val="Ttulo1"/>
        <w:numPr>
          <w:ilvl w:val="0"/>
          <w:numId w:val="3"/>
        </w:numPr>
        <w:tabs>
          <w:tab w:val="left" w:pos="502"/>
        </w:tabs>
        <w:ind w:left="502" w:hanging="359"/>
        <w:jc w:val="both"/>
        <w:rPr>
          <w:rFonts w:ascii="Arial" w:hAnsi="Arial" w:cs="Arial"/>
        </w:rPr>
      </w:pPr>
      <w:r w:rsidRPr="00E23A14">
        <w:rPr>
          <w:rFonts w:ascii="Arial" w:hAnsi="Arial" w:cs="Arial"/>
        </w:rPr>
        <w:t>REQUISITOS</w:t>
      </w:r>
      <w:r w:rsidRPr="00E23A14">
        <w:rPr>
          <w:rFonts w:ascii="Arial" w:hAnsi="Arial" w:cs="Arial"/>
          <w:spacing w:val="2"/>
        </w:rPr>
        <w:t xml:space="preserve"> </w:t>
      </w:r>
      <w:r w:rsidRPr="00E23A14">
        <w:rPr>
          <w:rFonts w:ascii="Arial" w:hAnsi="Arial" w:cs="Arial"/>
        </w:rPr>
        <w:t>DA</w:t>
      </w:r>
      <w:r w:rsidRPr="00E23A14">
        <w:rPr>
          <w:rFonts w:ascii="Arial" w:hAnsi="Arial" w:cs="Arial"/>
          <w:spacing w:val="-1"/>
        </w:rPr>
        <w:t xml:space="preserve"> </w:t>
      </w:r>
      <w:r w:rsidRPr="00E23A14">
        <w:rPr>
          <w:rFonts w:ascii="Arial" w:hAnsi="Arial" w:cs="Arial"/>
          <w:spacing w:val="-2"/>
        </w:rPr>
        <w:t>CONTRATAÇÃO:</w:t>
      </w:r>
    </w:p>
    <w:p w14:paraId="04019BDC" w14:textId="77777777" w:rsidR="002F05AD" w:rsidRPr="00E23A14" w:rsidRDefault="003843D6">
      <w:pPr>
        <w:pStyle w:val="PargrafodaLista"/>
        <w:numPr>
          <w:ilvl w:val="1"/>
          <w:numId w:val="3"/>
        </w:numPr>
        <w:tabs>
          <w:tab w:val="left" w:pos="850"/>
        </w:tabs>
        <w:spacing w:before="276"/>
        <w:ind w:right="707" w:firstLine="0"/>
        <w:jc w:val="both"/>
        <w:rPr>
          <w:rFonts w:ascii="Arial" w:hAnsi="Arial" w:cs="Arial"/>
          <w:sz w:val="24"/>
          <w:szCs w:val="24"/>
        </w:rPr>
      </w:pPr>
      <w:r w:rsidRPr="00E23A14">
        <w:rPr>
          <w:rFonts w:ascii="Arial" w:hAnsi="Arial" w:cs="Arial"/>
          <w:sz w:val="24"/>
          <w:szCs w:val="24"/>
        </w:rPr>
        <w:t>Visando</w:t>
      </w:r>
      <w:r w:rsidRPr="00E23A14">
        <w:rPr>
          <w:rFonts w:ascii="Arial" w:hAnsi="Arial" w:cs="Arial"/>
          <w:spacing w:val="-12"/>
          <w:sz w:val="24"/>
          <w:szCs w:val="24"/>
        </w:rPr>
        <w:t xml:space="preserve"> </w:t>
      </w:r>
      <w:r w:rsidRPr="00E23A14">
        <w:rPr>
          <w:rFonts w:ascii="Arial" w:hAnsi="Arial" w:cs="Arial"/>
          <w:sz w:val="24"/>
          <w:szCs w:val="24"/>
        </w:rPr>
        <w:t>atender</w:t>
      </w:r>
      <w:r w:rsidRPr="00E23A14">
        <w:rPr>
          <w:rFonts w:ascii="Arial" w:hAnsi="Arial" w:cs="Arial"/>
          <w:spacing w:val="-11"/>
          <w:sz w:val="24"/>
          <w:szCs w:val="24"/>
        </w:rPr>
        <w:t xml:space="preserve"> </w:t>
      </w:r>
      <w:r w:rsidRPr="00E23A14">
        <w:rPr>
          <w:rFonts w:ascii="Arial" w:hAnsi="Arial" w:cs="Arial"/>
          <w:sz w:val="24"/>
          <w:szCs w:val="24"/>
        </w:rPr>
        <w:t>a</w:t>
      </w:r>
      <w:r w:rsidRPr="00E23A14">
        <w:rPr>
          <w:rFonts w:ascii="Arial" w:hAnsi="Arial" w:cs="Arial"/>
          <w:spacing w:val="-13"/>
          <w:sz w:val="24"/>
          <w:szCs w:val="24"/>
        </w:rPr>
        <w:t xml:space="preserve"> </w:t>
      </w:r>
      <w:r w:rsidRPr="00E23A14">
        <w:rPr>
          <w:rFonts w:ascii="Arial" w:hAnsi="Arial" w:cs="Arial"/>
          <w:sz w:val="24"/>
          <w:szCs w:val="24"/>
        </w:rPr>
        <w:t>demanda</w:t>
      </w:r>
      <w:r w:rsidRPr="00E23A14">
        <w:rPr>
          <w:rFonts w:ascii="Arial" w:hAnsi="Arial" w:cs="Arial"/>
          <w:spacing w:val="-13"/>
          <w:sz w:val="24"/>
          <w:szCs w:val="24"/>
        </w:rPr>
        <w:t xml:space="preserve"> </w:t>
      </w:r>
      <w:r w:rsidRPr="00E23A14">
        <w:rPr>
          <w:rFonts w:ascii="Arial" w:hAnsi="Arial" w:cs="Arial"/>
          <w:sz w:val="24"/>
          <w:szCs w:val="24"/>
        </w:rPr>
        <w:t>do</w:t>
      </w:r>
      <w:r w:rsidRPr="00E23A14">
        <w:rPr>
          <w:rFonts w:ascii="Arial" w:hAnsi="Arial" w:cs="Arial"/>
          <w:spacing w:val="-12"/>
          <w:sz w:val="24"/>
          <w:szCs w:val="24"/>
        </w:rPr>
        <w:t xml:space="preserve"> </w:t>
      </w:r>
      <w:r w:rsidRPr="00E23A14">
        <w:rPr>
          <w:rFonts w:ascii="Arial" w:hAnsi="Arial" w:cs="Arial"/>
          <w:sz w:val="24"/>
          <w:szCs w:val="24"/>
        </w:rPr>
        <w:t>município</w:t>
      </w:r>
      <w:r w:rsidRPr="00E23A14">
        <w:rPr>
          <w:rFonts w:ascii="Arial" w:hAnsi="Arial" w:cs="Arial"/>
          <w:spacing w:val="-12"/>
          <w:sz w:val="24"/>
          <w:szCs w:val="24"/>
        </w:rPr>
        <w:t xml:space="preserve"> </w:t>
      </w:r>
      <w:r w:rsidRPr="00E23A14">
        <w:rPr>
          <w:rFonts w:ascii="Arial" w:hAnsi="Arial" w:cs="Arial"/>
          <w:sz w:val="24"/>
          <w:szCs w:val="24"/>
        </w:rPr>
        <w:t>de</w:t>
      </w:r>
      <w:r w:rsidRPr="00E23A14">
        <w:rPr>
          <w:rFonts w:ascii="Arial" w:hAnsi="Arial" w:cs="Arial"/>
          <w:spacing w:val="-13"/>
          <w:sz w:val="24"/>
          <w:szCs w:val="24"/>
        </w:rPr>
        <w:t xml:space="preserve"> </w:t>
      </w:r>
      <w:r w:rsidRPr="00E23A14">
        <w:rPr>
          <w:rFonts w:ascii="Arial" w:hAnsi="Arial" w:cs="Arial"/>
          <w:sz w:val="24"/>
          <w:szCs w:val="24"/>
        </w:rPr>
        <w:t>Bonito/MS,</w:t>
      </w:r>
      <w:r w:rsidRPr="00E23A14">
        <w:rPr>
          <w:rFonts w:ascii="Arial" w:hAnsi="Arial" w:cs="Arial"/>
          <w:spacing w:val="-12"/>
          <w:sz w:val="24"/>
          <w:szCs w:val="24"/>
        </w:rPr>
        <w:t xml:space="preserve"> </w:t>
      </w:r>
      <w:r w:rsidRPr="00E23A14">
        <w:rPr>
          <w:rFonts w:ascii="Arial" w:hAnsi="Arial" w:cs="Arial"/>
          <w:sz w:val="24"/>
          <w:szCs w:val="24"/>
        </w:rPr>
        <w:t>é</w:t>
      </w:r>
      <w:r w:rsidRPr="00E23A14">
        <w:rPr>
          <w:rFonts w:ascii="Arial" w:hAnsi="Arial" w:cs="Arial"/>
          <w:spacing w:val="-13"/>
          <w:sz w:val="24"/>
          <w:szCs w:val="24"/>
        </w:rPr>
        <w:t xml:space="preserve"> </w:t>
      </w:r>
      <w:r w:rsidRPr="00E23A14">
        <w:rPr>
          <w:rFonts w:ascii="Arial" w:hAnsi="Arial" w:cs="Arial"/>
          <w:sz w:val="24"/>
          <w:szCs w:val="24"/>
        </w:rPr>
        <w:t>necessário</w:t>
      </w:r>
      <w:r w:rsidRPr="00E23A14">
        <w:rPr>
          <w:rFonts w:ascii="Arial" w:hAnsi="Arial" w:cs="Arial"/>
          <w:spacing w:val="-9"/>
          <w:sz w:val="24"/>
          <w:szCs w:val="24"/>
        </w:rPr>
        <w:t xml:space="preserve"> </w:t>
      </w:r>
      <w:r w:rsidRPr="00E23A14">
        <w:rPr>
          <w:rFonts w:ascii="Arial" w:hAnsi="Arial" w:cs="Arial"/>
          <w:sz w:val="24"/>
          <w:szCs w:val="24"/>
        </w:rPr>
        <w:t>a</w:t>
      </w:r>
      <w:r w:rsidRPr="00E23A14">
        <w:rPr>
          <w:rFonts w:ascii="Arial" w:hAnsi="Arial" w:cs="Arial"/>
          <w:spacing w:val="-11"/>
          <w:sz w:val="24"/>
          <w:szCs w:val="24"/>
        </w:rPr>
        <w:t xml:space="preserve"> </w:t>
      </w:r>
      <w:r w:rsidRPr="00E23A14">
        <w:rPr>
          <w:rFonts w:ascii="Arial" w:hAnsi="Arial" w:cs="Arial"/>
          <w:sz w:val="24"/>
          <w:szCs w:val="24"/>
        </w:rPr>
        <w:t>contratação,</w:t>
      </w:r>
      <w:r w:rsidRPr="00E23A14">
        <w:rPr>
          <w:rFonts w:ascii="Arial" w:hAnsi="Arial" w:cs="Arial"/>
          <w:spacing w:val="-12"/>
          <w:sz w:val="24"/>
          <w:szCs w:val="24"/>
        </w:rPr>
        <w:t xml:space="preserve"> </w:t>
      </w:r>
      <w:r w:rsidRPr="00E23A14">
        <w:rPr>
          <w:rFonts w:ascii="Arial" w:hAnsi="Arial" w:cs="Arial"/>
          <w:sz w:val="24"/>
          <w:szCs w:val="24"/>
        </w:rPr>
        <w:t>por meio</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processo</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dispensa</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licitação,</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empresa</w:t>
      </w:r>
      <w:r w:rsidRPr="00E23A14">
        <w:rPr>
          <w:rFonts w:ascii="Arial" w:hAnsi="Arial" w:cs="Arial"/>
          <w:spacing w:val="-15"/>
          <w:sz w:val="24"/>
          <w:szCs w:val="24"/>
        </w:rPr>
        <w:t xml:space="preserve"> </w:t>
      </w:r>
      <w:r w:rsidRPr="00E23A14">
        <w:rPr>
          <w:rFonts w:ascii="Arial" w:hAnsi="Arial" w:cs="Arial"/>
          <w:sz w:val="24"/>
          <w:szCs w:val="24"/>
        </w:rPr>
        <w:t>responsável</w:t>
      </w:r>
      <w:r w:rsidRPr="00E23A14">
        <w:rPr>
          <w:rFonts w:ascii="Arial" w:hAnsi="Arial" w:cs="Arial"/>
          <w:spacing w:val="-15"/>
          <w:sz w:val="24"/>
          <w:szCs w:val="24"/>
        </w:rPr>
        <w:t xml:space="preserve"> </w:t>
      </w:r>
      <w:r w:rsidRPr="00E23A14">
        <w:rPr>
          <w:rFonts w:ascii="Arial" w:hAnsi="Arial" w:cs="Arial"/>
          <w:sz w:val="24"/>
          <w:szCs w:val="24"/>
        </w:rPr>
        <w:t>em</w:t>
      </w:r>
      <w:r w:rsidRPr="00E23A14">
        <w:rPr>
          <w:rFonts w:ascii="Arial" w:hAnsi="Arial" w:cs="Arial"/>
          <w:spacing w:val="-15"/>
          <w:sz w:val="24"/>
          <w:szCs w:val="24"/>
        </w:rPr>
        <w:t xml:space="preserve"> </w:t>
      </w:r>
      <w:r w:rsidRPr="00E23A14">
        <w:rPr>
          <w:rFonts w:ascii="Arial" w:hAnsi="Arial" w:cs="Arial"/>
          <w:sz w:val="24"/>
          <w:szCs w:val="24"/>
        </w:rPr>
        <w:t>realizar</w:t>
      </w:r>
      <w:r w:rsidRPr="00E23A14">
        <w:rPr>
          <w:rFonts w:ascii="Arial" w:hAnsi="Arial" w:cs="Arial"/>
          <w:spacing w:val="-15"/>
          <w:sz w:val="24"/>
          <w:szCs w:val="24"/>
        </w:rPr>
        <w:t xml:space="preserve"> </w:t>
      </w:r>
      <w:r w:rsidRPr="00E23A14">
        <w:rPr>
          <w:rFonts w:ascii="Arial" w:hAnsi="Arial" w:cs="Arial"/>
          <w:sz w:val="24"/>
          <w:szCs w:val="24"/>
        </w:rPr>
        <w:t>análises</w:t>
      </w:r>
      <w:r w:rsidRPr="00E23A14">
        <w:rPr>
          <w:rFonts w:ascii="Arial" w:hAnsi="Arial" w:cs="Arial"/>
          <w:spacing w:val="-15"/>
          <w:sz w:val="24"/>
          <w:szCs w:val="24"/>
        </w:rPr>
        <w:t xml:space="preserve"> </w:t>
      </w:r>
      <w:r w:rsidRPr="00E23A14">
        <w:rPr>
          <w:rFonts w:ascii="Arial" w:hAnsi="Arial" w:cs="Arial"/>
          <w:sz w:val="24"/>
          <w:szCs w:val="24"/>
        </w:rPr>
        <w:t>técnicas, classificatórias, emissora de pareceres conclusivos e correção de recursos acerca de propostas de projetos culturais inscritos em edital municipal de financiamento cultural com recursos provenientes da Lei Federal nº 14.399 de 08 de julho de 2022.</w:t>
      </w:r>
    </w:p>
    <w:p w14:paraId="4CC4EA23" w14:textId="77777777" w:rsidR="002F05AD" w:rsidRPr="00E23A14" w:rsidRDefault="003843D6">
      <w:pPr>
        <w:pStyle w:val="PargrafodaLista"/>
        <w:numPr>
          <w:ilvl w:val="1"/>
          <w:numId w:val="3"/>
        </w:numPr>
        <w:tabs>
          <w:tab w:val="left" w:pos="850"/>
        </w:tabs>
        <w:ind w:right="707" w:firstLine="0"/>
        <w:jc w:val="both"/>
        <w:rPr>
          <w:rFonts w:ascii="Arial" w:hAnsi="Arial" w:cs="Arial"/>
          <w:sz w:val="24"/>
          <w:szCs w:val="24"/>
        </w:rPr>
      </w:pPr>
      <w:r w:rsidRPr="00E23A14">
        <w:rPr>
          <w:rFonts w:ascii="Arial" w:hAnsi="Arial" w:cs="Arial"/>
          <w:sz w:val="24"/>
          <w:szCs w:val="24"/>
        </w:rPr>
        <w:t>O</w:t>
      </w:r>
      <w:r w:rsidRPr="00E23A14">
        <w:rPr>
          <w:rFonts w:ascii="Arial" w:hAnsi="Arial" w:cs="Arial"/>
          <w:spacing w:val="-15"/>
          <w:sz w:val="24"/>
          <w:szCs w:val="24"/>
        </w:rPr>
        <w:t xml:space="preserve"> </w:t>
      </w:r>
      <w:r w:rsidRPr="00E23A14">
        <w:rPr>
          <w:rFonts w:ascii="Arial" w:hAnsi="Arial" w:cs="Arial"/>
          <w:sz w:val="24"/>
          <w:szCs w:val="24"/>
        </w:rPr>
        <w:t>serviço</w:t>
      </w:r>
      <w:r w:rsidRPr="00E23A14">
        <w:rPr>
          <w:rFonts w:ascii="Arial" w:hAnsi="Arial" w:cs="Arial"/>
          <w:spacing w:val="-14"/>
          <w:sz w:val="24"/>
          <w:szCs w:val="24"/>
        </w:rPr>
        <w:t xml:space="preserve"> </w:t>
      </w:r>
      <w:r w:rsidRPr="00E23A14">
        <w:rPr>
          <w:rFonts w:ascii="Arial" w:hAnsi="Arial" w:cs="Arial"/>
          <w:sz w:val="24"/>
          <w:szCs w:val="24"/>
        </w:rPr>
        <w:t>prestado</w:t>
      </w:r>
      <w:r w:rsidRPr="00E23A14">
        <w:rPr>
          <w:rFonts w:ascii="Arial" w:hAnsi="Arial" w:cs="Arial"/>
          <w:spacing w:val="-14"/>
          <w:sz w:val="24"/>
          <w:szCs w:val="24"/>
        </w:rPr>
        <w:t xml:space="preserve"> </w:t>
      </w:r>
      <w:r w:rsidRPr="00E23A14">
        <w:rPr>
          <w:rFonts w:ascii="Arial" w:hAnsi="Arial" w:cs="Arial"/>
          <w:sz w:val="24"/>
          <w:szCs w:val="24"/>
        </w:rPr>
        <w:t>deverá</w:t>
      </w:r>
      <w:r w:rsidRPr="00E23A14">
        <w:rPr>
          <w:rFonts w:ascii="Arial" w:hAnsi="Arial" w:cs="Arial"/>
          <w:spacing w:val="-15"/>
          <w:sz w:val="24"/>
          <w:szCs w:val="24"/>
        </w:rPr>
        <w:t xml:space="preserve"> </w:t>
      </w:r>
      <w:r w:rsidRPr="00E23A14">
        <w:rPr>
          <w:rFonts w:ascii="Arial" w:hAnsi="Arial" w:cs="Arial"/>
          <w:sz w:val="24"/>
          <w:szCs w:val="24"/>
        </w:rPr>
        <w:t>estar</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4"/>
          <w:sz w:val="24"/>
          <w:szCs w:val="24"/>
        </w:rPr>
        <w:t xml:space="preserve"> </w:t>
      </w:r>
      <w:r w:rsidRPr="00E23A14">
        <w:rPr>
          <w:rFonts w:ascii="Arial" w:hAnsi="Arial" w:cs="Arial"/>
          <w:sz w:val="24"/>
          <w:szCs w:val="24"/>
        </w:rPr>
        <w:t>acordo</w:t>
      </w:r>
      <w:r w:rsidRPr="00E23A14">
        <w:rPr>
          <w:rFonts w:ascii="Arial" w:hAnsi="Arial" w:cs="Arial"/>
          <w:spacing w:val="-14"/>
          <w:sz w:val="24"/>
          <w:szCs w:val="24"/>
        </w:rPr>
        <w:t xml:space="preserve"> </w:t>
      </w:r>
      <w:r w:rsidRPr="00E23A14">
        <w:rPr>
          <w:rFonts w:ascii="Arial" w:hAnsi="Arial" w:cs="Arial"/>
          <w:sz w:val="24"/>
          <w:szCs w:val="24"/>
        </w:rPr>
        <w:t>com</w:t>
      </w:r>
      <w:r w:rsidRPr="00E23A14">
        <w:rPr>
          <w:rFonts w:ascii="Arial" w:hAnsi="Arial" w:cs="Arial"/>
          <w:spacing w:val="-15"/>
          <w:sz w:val="24"/>
          <w:szCs w:val="24"/>
        </w:rPr>
        <w:t xml:space="preserve"> </w:t>
      </w:r>
      <w:r w:rsidRPr="00E23A14">
        <w:rPr>
          <w:rFonts w:ascii="Arial" w:hAnsi="Arial" w:cs="Arial"/>
          <w:sz w:val="24"/>
          <w:szCs w:val="24"/>
        </w:rPr>
        <w:t>as</w:t>
      </w:r>
      <w:r w:rsidRPr="00E23A14">
        <w:rPr>
          <w:rFonts w:ascii="Arial" w:hAnsi="Arial" w:cs="Arial"/>
          <w:spacing w:val="-13"/>
          <w:sz w:val="24"/>
          <w:szCs w:val="24"/>
        </w:rPr>
        <w:t xml:space="preserve"> </w:t>
      </w:r>
      <w:r w:rsidRPr="00E23A14">
        <w:rPr>
          <w:rFonts w:ascii="Arial" w:hAnsi="Arial" w:cs="Arial"/>
          <w:sz w:val="24"/>
          <w:szCs w:val="24"/>
        </w:rPr>
        <w:t>especificações</w:t>
      </w:r>
      <w:r w:rsidRPr="00E23A14">
        <w:rPr>
          <w:rFonts w:ascii="Arial" w:hAnsi="Arial" w:cs="Arial"/>
          <w:spacing w:val="-15"/>
          <w:sz w:val="24"/>
          <w:szCs w:val="24"/>
        </w:rPr>
        <w:t xml:space="preserve"> </w:t>
      </w:r>
      <w:r w:rsidRPr="00E23A14">
        <w:rPr>
          <w:rFonts w:ascii="Arial" w:hAnsi="Arial" w:cs="Arial"/>
          <w:sz w:val="24"/>
          <w:szCs w:val="24"/>
        </w:rPr>
        <w:t>detalhadas</w:t>
      </w:r>
      <w:r w:rsidRPr="00E23A14">
        <w:rPr>
          <w:rFonts w:ascii="Arial" w:hAnsi="Arial" w:cs="Arial"/>
          <w:spacing w:val="-13"/>
          <w:sz w:val="24"/>
          <w:szCs w:val="24"/>
        </w:rPr>
        <w:t xml:space="preserve"> </w:t>
      </w:r>
      <w:r w:rsidRPr="00E23A14">
        <w:rPr>
          <w:rFonts w:ascii="Arial" w:hAnsi="Arial" w:cs="Arial"/>
          <w:sz w:val="24"/>
          <w:szCs w:val="24"/>
        </w:rPr>
        <w:t>neste</w:t>
      </w:r>
      <w:r w:rsidRPr="00E23A14">
        <w:rPr>
          <w:rFonts w:ascii="Arial" w:hAnsi="Arial" w:cs="Arial"/>
          <w:spacing w:val="-15"/>
          <w:sz w:val="24"/>
          <w:szCs w:val="24"/>
        </w:rPr>
        <w:t xml:space="preserve"> </w:t>
      </w:r>
      <w:r w:rsidRPr="00E23A14">
        <w:rPr>
          <w:rFonts w:ascii="Arial" w:hAnsi="Arial" w:cs="Arial"/>
          <w:sz w:val="24"/>
          <w:szCs w:val="24"/>
        </w:rPr>
        <w:t>termo, no</w:t>
      </w:r>
      <w:r w:rsidRPr="00E23A14">
        <w:rPr>
          <w:rFonts w:ascii="Arial" w:hAnsi="Arial" w:cs="Arial"/>
          <w:spacing w:val="-12"/>
          <w:sz w:val="24"/>
          <w:szCs w:val="24"/>
        </w:rPr>
        <w:t xml:space="preserve"> </w:t>
      </w:r>
      <w:r w:rsidRPr="00E23A14">
        <w:rPr>
          <w:rFonts w:ascii="Arial" w:hAnsi="Arial" w:cs="Arial"/>
          <w:sz w:val="24"/>
          <w:szCs w:val="24"/>
        </w:rPr>
        <w:t>estudo</w:t>
      </w:r>
      <w:r w:rsidRPr="00E23A14">
        <w:rPr>
          <w:rFonts w:ascii="Arial" w:hAnsi="Arial" w:cs="Arial"/>
          <w:spacing w:val="-12"/>
          <w:sz w:val="24"/>
          <w:szCs w:val="24"/>
        </w:rPr>
        <w:t xml:space="preserve"> </w:t>
      </w:r>
      <w:r w:rsidRPr="00E23A14">
        <w:rPr>
          <w:rFonts w:ascii="Arial" w:hAnsi="Arial" w:cs="Arial"/>
          <w:sz w:val="24"/>
          <w:szCs w:val="24"/>
        </w:rPr>
        <w:t>técnico</w:t>
      </w:r>
      <w:r w:rsidRPr="00E23A14">
        <w:rPr>
          <w:rFonts w:ascii="Arial" w:hAnsi="Arial" w:cs="Arial"/>
          <w:spacing w:val="-13"/>
          <w:sz w:val="24"/>
          <w:szCs w:val="24"/>
        </w:rPr>
        <w:t xml:space="preserve"> </w:t>
      </w:r>
      <w:r w:rsidRPr="00E23A14">
        <w:rPr>
          <w:rFonts w:ascii="Arial" w:hAnsi="Arial" w:cs="Arial"/>
          <w:sz w:val="24"/>
          <w:szCs w:val="24"/>
        </w:rPr>
        <w:t>preliminar</w:t>
      </w:r>
      <w:r w:rsidRPr="00E23A14">
        <w:rPr>
          <w:rFonts w:ascii="Arial" w:hAnsi="Arial" w:cs="Arial"/>
          <w:spacing w:val="-13"/>
          <w:sz w:val="24"/>
          <w:szCs w:val="24"/>
        </w:rPr>
        <w:t xml:space="preserve"> </w:t>
      </w:r>
      <w:r w:rsidRPr="00E23A14">
        <w:rPr>
          <w:rFonts w:ascii="Arial" w:hAnsi="Arial" w:cs="Arial"/>
          <w:sz w:val="24"/>
          <w:szCs w:val="24"/>
        </w:rPr>
        <w:t>e</w:t>
      </w:r>
      <w:r w:rsidRPr="00E23A14">
        <w:rPr>
          <w:rFonts w:ascii="Arial" w:hAnsi="Arial" w:cs="Arial"/>
          <w:spacing w:val="-13"/>
          <w:sz w:val="24"/>
          <w:szCs w:val="24"/>
        </w:rPr>
        <w:t xml:space="preserve"> </w:t>
      </w:r>
      <w:r w:rsidRPr="00E23A14">
        <w:rPr>
          <w:rFonts w:ascii="Arial" w:hAnsi="Arial" w:cs="Arial"/>
          <w:sz w:val="24"/>
          <w:szCs w:val="24"/>
        </w:rPr>
        <w:t>Edital</w:t>
      </w:r>
      <w:r w:rsidRPr="00E23A14">
        <w:rPr>
          <w:rFonts w:ascii="Arial" w:hAnsi="Arial" w:cs="Arial"/>
          <w:spacing w:val="-12"/>
          <w:sz w:val="24"/>
          <w:szCs w:val="24"/>
        </w:rPr>
        <w:t xml:space="preserve"> </w:t>
      </w:r>
      <w:r w:rsidRPr="00E23A14">
        <w:rPr>
          <w:rFonts w:ascii="Arial" w:hAnsi="Arial" w:cs="Arial"/>
          <w:sz w:val="24"/>
          <w:szCs w:val="24"/>
        </w:rPr>
        <w:t>Municipal</w:t>
      </w:r>
      <w:r w:rsidRPr="00E23A14">
        <w:rPr>
          <w:rFonts w:ascii="Arial" w:hAnsi="Arial" w:cs="Arial"/>
          <w:spacing w:val="-12"/>
          <w:sz w:val="24"/>
          <w:szCs w:val="24"/>
        </w:rPr>
        <w:t xml:space="preserve"> </w:t>
      </w:r>
      <w:r w:rsidRPr="00E23A14">
        <w:rPr>
          <w:rFonts w:ascii="Arial" w:hAnsi="Arial" w:cs="Arial"/>
          <w:sz w:val="24"/>
          <w:szCs w:val="24"/>
        </w:rPr>
        <w:t>de</w:t>
      </w:r>
      <w:r w:rsidRPr="00E23A14">
        <w:rPr>
          <w:rFonts w:ascii="Arial" w:hAnsi="Arial" w:cs="Arial"/>
          <w:spacing w:val="-11"/>
          <w:sz w:val="24"/>
          <w:szCs w:val="24"/>
        </w:rPr>
        <w:t xml:space="preserve"> </w:t>
      </w:r>
      <w:r w:rsidRPr="00E23A14">
        <w:rPr>
          <w:rFonts w:ascii="Arial" w:hAnsi="Arial" w:cs="Arial"/>
          <w:sz w:val="24"/>
          <w:szCs w:val="24"/>
        </w:rPr>
        <w:t>Chamamento</w:t>
      </w:r>
      <w:r w:rsidRPr="00E23A14">
        <w:rPr>
          <w:rFonts w:ascii="Arial" w:hAnsi="Arial" w:cs="Arial"/>
          <w:spacing w:val="-12"/>
          <w:sz w:val="24"/>
          <w:szCs w:val="24"/>
        </w:rPr>
        <w:t xml:space="preserve"> </w:t>
      </w:r>
      <w:r w:rsidRPr="00E23A14">
        <w:rPr>
          <w:rFonts w:ascii="Arial" w:hAnsi="Arial" w:cs="Arial"/>
          <w:sz w:val="24"/>
          <w:szCs w:val="24"/>
        </w:rPr>
        <w:t>Público</w:t>
      </w:r>
      <w:r w:rsidRPr="00E23A14">
        <w:rPr>
          <w:rFonts w:ascii="Arial" w:hAnsi="Arial" w:cs="Arial"/>
          <w:spacing w:val="-12"/>
          <w:sz w:val="24"/>
          <w:szCs w:val="24"/>
        </w:rPr>
        <w:t xml:space="preserve"> </w:t>
      </w:r>
      <w:r w:rsidRPr="00E23A14">
        <w:rPr>
          <w:rFonts w:ascii="Arial" w:hAnsi="Arial" w:cs="Arial"/>
          <w:sz w:val="24"/>
          <w:szCs w:val="24"/>
        </w:rPr>
        <w:t>nº</w:t>
      </w:r>
      <w:r w:rsidRPr="00E23A14">
        <w:rPr>
          <w:rFonts w:ascii="Arial" w:hAnsi="Arial" w:cs="Arial"/>
          <w:spacing w:val="-12"/>
          <w:sz w:val="24"/>
          <w:szCs w:val="24"/>
        </w:rPr>
        <w:t xml:space="preserve"> </w:t>
      </w:r>
      <w:r w:rsidRPr="00E23A14">
        <w:rPr>
          <w:rFonts w:ascii="Arial" w:hAnsi="Arial" w:cs="Arial"/>
          <w:sz w:val="24"/>
          <w:szCs w:val="24"/>
        </w:rPr>
        <w:t>015</w:t>
      </w:r>
      <w:r w:rsidRPr="00E23A14">
        <w:rPr>
          <w:rFonts w:ascii="Arial" w:hAnsi="Arial" w:cs="Arial"/>
          <w:spacing w:val="-12"/>
          <w:sz w:val="24"/>
          <w:szCs w:val="24"/>
        </w:rPr>
        <w:t xml:space="preserve"> </w:t>
      </w:r>
      <w:r w:rsidRPr="00E23A14">
        <w:rPr>
          <w:rFonts w:ascii="Arial" w:hAnsi="Arial" w:cs="Arial"/>
          <w:sz w:val="24"/>
          <w:szCs w:val="24"/>
        </w:rPr>
        <w:t>de</w:t>
      </w:r>
      <w:r w:rsidRPr="00E23A14">
        <w:rPr>
          <w:rFonts w:ascii="Arial" w:hAnsi="Arial" w:cs="Arial"/>
          <w:spacing w:val="-13"/>
          <w:sz w:val="24"/>
          <w:szCs w:val="24"/>
        </w:rPr>
        <w:t xml:space="preserve"> </w:t>
      </w:r>
      <w:r w:rsidRPr="00E23A14">
        <w:rPr>
          <w:rFonts w:ascii="Arial" w:hAnsi="Arial" w:cs="Arial"/>
          <w:sz w:val="24"/>
          <w:szCs w:val="24"/>
        </w:rPr>
        <w:t>18</w:t>
      </w:r>
      <w:r w:rsidRPr="00E23A14">
        <w:rPr>
          <w:rFonts w:ascii="Arial" w:hAnsi="Arial" w:cs="Arial"/>
          <w:spacing w:val="-12"/>
          <w:sz w:val="24"/>
          <w:szCs w:val="24"/>
        </w:rPr>
        <w:t xml:space="preserve"> </w:t>
      </w:r>
      <w:r w:rsidRPr="00E23A14">
        <w:rPr>
          <w:rFonts w:ascii="Arial" w:hAnsi="Arial" w:cs="Arial"/>
          <w:sz w:val="24"/>
          <w:szCs w:val="24"/>
        </w:rPr>
        <w:t>de</w:t>
      </w:r>
      <w:r w:rsidRPr="00E23A14">
        <w:rPr>
          <w:rFonts w:ascii="Arial" w:hAnsi="Arial" w:cs="Arial"/>
          <w:spacing w:val="-13"/>
          <w:sz w:val="24"/>
          <w:szCs w:val="24"/>
        </w:rPr>
        <w:t xml:space="preserve"> </w:t>
      </w:r>
      <w:r w:rsidRPr="00E23A14">
        <w:rPr>
          <w:rFonts w:ascii="Arial" w:hAnsi="Arial" w:cs="Arial"/>
          <w:sz w:val="24"/>
          <w:szCs w:val="24"/>
        </w:rPr>
        <w:t>março de</w:t>
      </w:r>
      <w:r w:rsidRPr="00E23A14">
        <w:rPr>
          <w:rFonts w:ascii="Arial" w:hAnsi="Arial" w:cs="Arial"/>
          <w:spacing w:val="-8"/>
          <w:sz w:val="24"/>
          <w:szCs w:val="24"/>
        </w:rPr>
        <w:t xml:space="preserve"> </w:t>
      </w:r>
      <w:r w:rsidRPr="00E23A14">
        <w:rPr>
          <w:rFonts w:ascii="Arial" w:hAnsi="Arial" w:cs="Arial"/>
          <w:sz w:val="24"/>
          <w:szCs w:val="24"/>
        </w:rPr>
        <w:t>2026</w:t>
      </w:r>
      <w:r w:rsidRPr="00E23A14">
        <w:rPr>
          <w:rFonts w:ascii="Arial" w:hAnsi="Arial" w:cs="Arial"/>
          <w:spacing w:val="-7"/>
          <w:sz w:val="24"/>
          <w:szCs w:val="24"/>
        </w:rPr>
        <w:t xml:space="preserve"> </w:t>
      </w:r>
      <w:r w:rsidRPr="00E23A14">
        <w:rPr>
          <w:rFonts w:ascii="Arial" w:hAnsi="Arial" w:cs="Arial"/>
          <w:sz w:val="24"/>
          <w:szCs w:val="24"/>
        </w:rPr>
        <w:t>e</w:t>
      </w:r>
      <w:r w:rsidRPr="00E23A14">
        <w:rPr>
          <w:rFonts w:ascii="Arial" w:hAnsi="Arial" w:cs="Arial"/>
          <w:spacing w:val="-8"/>
          <w:sz w:val="24"/>
          <w:szCs w:val="24"/>
        </w:rPr>
        <w:t xml:space="preserve"> </w:t>
      </w:r>
      <w:r w:rsidRPr="00E23A14">
        <w:rPr>
          <w:rFonts w:ascii="Arial" w:hAnsi="Arial" w:cs="Arial"/>
          <w:sz w:val="24"/>
          <w:szCs w:val="24"/>
        </w:rPr>
        <w:t>Edital</w:t>
      </w:r>
      <w:r w:rsidRPr="00E23A14">
        <w:rPr>
          <w:rFonts w:ascii="Arial" w:hAnsi="Arial" w:cs="Arial"/>
          <w:spacing w:val="-7"/>
          <w:sz w:val="24"/>
          <w:szCs w:val="24"/>
        </w:rPr>
        <w:t xml:space="preserve"> </w:t>
      </w:r>
      <w:r w:rsidRPr="00E23A14">
        <w:rPr>
          <w:rFonts w:ascii="Arial" w:hAnsi="Arial" w:cs="Arial"/>
          <w:sz w:val="24"/>
          <w:szCs w:val="24"/>
        </w:rPr>
        <w:t>Municipal</w:t>
      </w:r>
      <w:r w:rsidRPr="00E23A14">
        <w:rPr>
          <w:rFonts w:ascii="Arial" w:hAnsi="Arial" w:cs="Arial"/>
          <w:spacing w:val="-7"/>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Chamamento</w:t>
      </w:r>
      <w:r w:rsidRPr="00E23A14">
        <w:rPr>
          <w:rFonts w:ascii="Arial" w:hAnsi="Arial" w:cs="Arial"/>
          <w:spacing w:val="-7"/>
          <w:sz w:val="24"/>
          <w:szCs w:val="24"/>
        </w:rPr>
        <w:t xml:space="preserve"> </w:t>
      </w:r>
      <w:r w:rsidRPr="00E23A14">
        <w:rPr>
          <w:rFonts w:ascii="Arial" w:hAnsi="Arial" w:cs="Arial"/>
          <w:sz w:val="24"/>
          <w:szCs w:val="24"/>
        </w:rPr>
        <w:t>Público</w:t>
      </w:r>
      <w:r w:rsidRPr="00E23A14">
        <w:rPr>
          <w:rFonts w:ascii="Arial" w:hAnsi="Arial" w:cs="Arial"/>
          <w:spacing w:val="-7"/>
          <w:sz w:val="24"/>
          <w:szCs w:val="24"/>
        </w:rPr>
        <w:t xml:space="preserve"> </w:t>
      </w:r>
      <w:r w:rsidRPr="00E23A14">
        <w:rPr>
          <w:rFonts w:ascii="Arial" w:hAnsi="Arial" w:cs="Arial"/>
          <w:sz w:val="24"/>
          <w:szCs w:val="24"/>
        </w:rPr>
        <w:t>nº</w:t>
      </w:r>
      <w:r w:rsidRPr="00E23A14">
        <w:rPr>
          <w:rFonts w:ascii="Arial" w:hAnsi="Arial" w:cs="Arial"/>
          <w:spacing w:val="-7"/>
          <w:sz w:val="24"/>
          <w:szCs w:val="24"/>
        </w:rPr>
        <w:t xml:space="preserve"> </w:t>
      </w:r>
      <w:r w:rsidRPr="00E23A14">
        <w:rPr>
          <w:rFonts w:ascii="Arial" w:hAnsi="Arial" w:cs="Arial"/>
          <w:sz w:val="24"/>
          <w:szCs w:val="24"/>
        </w:rPr>
        <w:t>016</w:t>
      </w:r>
      <w:r w:rsidRPr="00E23A14">
        <w:rPr>
          <w:rFonts w:ascii="Arial" w:hAnsi="Arial" w:cs="Arial"/>
          <w:spacing w:val="-7"/>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18</w:t>
      </w:r>
      <w:r w:rsidRPr="00E23A14">
        <w:rPr>
          <w:rFonts w:ascii="Arial" w:hAnsi="Arial" w:cs="Arial"/>
          <w:spacing w:val="-7"/>
          <w:sz w:val="24"/>
          <w:szCs w:val="24"/>
        </w:rPr>
        <w:t xml:space="preserve"> </w:t>
      </w:r>
      <w:r w:rsidRPr="00E23A14">
        <w:rPr>
          <w:rFonts w:ascii="Arial" w:hAnsi="Arial" w:cs="Arial"/>
          <w:sz w:val="24"/>
          <w:szCs w:val="24"/>
        </w:rPr>
        <w:t>de</w:t>
      </w:r>
      <w:r w:rsidRPr="00E23A14">
        <w:rPr>
          <w:rFonts w:ascii="Arial" w:hAnsi="Arial" w:cs="Arial"/>
          <w:spacing w:val="-5"/>
          <w:sz w:val="24"/>
          <w:szCs w:val="24"/>
        </w:rPr>
        <w:t xml:space="preserve"> </w:t>
      </w:r>
      <w:r w:rsidRPr="00E23A14">
        <w:rPr>
          <w:rFonts w:ascii="Arial" w:hAnsi="Arial" w:cs="Arial"/>
          <w:sz w:val="24"/>
          <w:szCs w:val="24"/>
        </w:rPr>
        <w:t>março</w:t>
      </w:r>
      <w:r w:rsidRPr="00E23A14">
        <w:rPr>
          <w:rFonts w:ascii="Arial" w:hAnsi="Arial" w:cs="Arial"/>
          <w:spacing w:val="-5"/>
          <w:sz w:val="24"/>
          <w:szCs w:val="24"/>
        </w:rPr>
        <w:t xml:space="preserve"> </w:t>
      </w:r>
      <w:r w:rsidRPr="00E23A14">
        <w:rPr>
          <w:rFonts w:ascii="Arial" w:hAnsi="Arial" w:cs="Arial"/>
          <w:sz w:val="24"/>
          <w:szCs w:val="24"/>
        </w:rPr>
        <w:t>de</w:t>
      </w:r>
      <w:r w:rsidRPr="00E23A14">
        <w:rPr>
          <w:rFonts w:ascii="Arial" w:hAnsi="Arial" w:cs="Arial"/>
          <w:spacing w:val="-8"/>
          <w:sz w:val="24"/>
          <w:szCs w:val="24"/>
        </w:rPr>
        <w:t xml:space="preserve"> </w:t>
      </w:r>
      <w:r w:rsidRPr="00E23A14">
        <w:rPr>
          <w:rFonts w:ascii="Arial" w:hAnsi="Arial" w:cs="Arial"/>
          <w:sz w:val="24"/>
          <w:szCs w:val="24"/>
        </w:rPr>
        <w:t>2026</w:t>
      </w:r>
      <w:r w:rsidRPr="00E23A14">
        <w:rPr>
          <w:rFonts w:ascii="Arial" w:hAnsi="Arial" w:cs="Arial"/>
          <w:spacing w:val="-7"/>
          <w:sz w:val="24"/>
          <w:szCs w:val="24"/>
        </w:rPr>
        <w:t xml:space="preserve"> </w:t>
      </w:r>
      <w:r w:rsidRPr="00E23A14">
        <w:rPr>
          <w:rFonts w:ascii="Arial" w:hAnsi="Arial" w:cs="Arial"/>
          <w:sz w:val="24"/>
          <w:szCs w:val="24"/>
        </w:rPr>
        <w:t>da</w:t>
      </w:r>
      <w:r w:rsidRPr="00E23A14">
        <w:rPr>
          <w:rFonts w:ascii="Arial" w:hAnsi="Arial" w:cs="Arial"/>
          <w:spacing w:val="-8"/>
          <w:sz w:val="24"/>
          <w:szCs w:val="24"/>
        </w:rPr>
        <w:t xml:space="preserve"> </w:t>
      </w:r>
      <w:r w:rsidRPr="00E23A14">
        <w:rPr>
          <w:rFonts w:ascii="Arial" w:hAnsi="Arial" w:cs="Arial"/>
          <w:sz w:val="24"/>
          <w:szCs w:val="24"/>
        </w:rPr>
        <w:t>Política Nacional Aldir Blanc de Fomento à Cultura.</w:t>
      </w:r>
    </w:p>
    <w:p w14:paraId="395728CA" w14:textId="77777777" w:rsidR="002F05AD" w:rsidRPr="00E23A14" w:rsidRDefault="003843D6">
      <w:pPr>
        <w:pStyle w:val="PargrafodaLista"/>
        <w:numPr>
          <w:ilvl w:val="1"/>
          <w:numId w:val="3"/>
        </w:numPr>
        <w:tabs>
          <w:tab w:val="left" w:pos="850"/>
        </w:tabs>
        <w:ind w:firstLine="0"/>
        <w:jc w:val="both"/>
        <w:rPr>
          <w:rFonts w:ascii="Arial" w:hAnsi="Arial" w:cs="Arial"/>
          <w:sz w:val="24"/>
          <w:szCs w:val="24"/>
        </w:rPr>
      </w:pPr>
      <w:r w:rsidRPr="00E23A14">
        <w:rPr>
          <w:rFonts w:ascii="Arial" w:hAnsi="Arial" w:cs="Arial"/>
          <w:sz w:val="24"/>
          <w:szCs w:val="24"/>
        </w:rPr>
        <w:t xml:space="preserve">Para que o objetivo desta contratação possa ser plenamente atingido, é necessário que as empresas participantes apresentem documentos que comprovem a qualificação técnica e atendam aos requisitos mínimos exigidos para o </w:t>
      </w:r>
      <w:r w:rsidRPr="00E23A14">
        <w:rPr>
          <w:rFonts w:ascii="Arial" w:hAnsi="Arial" w:cs="Arial"/>
          <w:sz w:val="24"/>
          <w:szCs w:val="24"/>
        </w:rPr>
        <w:lastRenderedPageBreak/>
        <w:t>cadastramento e participação no processo. Além disso, deve assegurar o cumprimento dos compromissos firmados no Contrato firmado, durante toda a sua vigência.</w:t>
      </w:r>
    </w:p>
    <w:p w14:paraId="5FC4B2AF" w14:textId="77777777" w:rsidR="002F05AD" w:rsidRPr="00E23A14" w:rsidRDefault="003843D6">
      <w:pPr>
        <w:pStyle w:val="PargrafodaLista"/>
        <w:numPr>
          <w:ilvl w:val="1"/>
          <w:numId w:val="3"/>
        </w:numPr>
        <w:tabs>
          <w:tab w:val="left" w:pos="850"/>
        </w:tabs>
        <w:spacing w:before="1"/>
        <w:ind w:firstLine="0"/>
        <w:jc w:val="both"/>
        <w:rPr>
          <w:rFonts w:ascii="Arial" w:hAnsi="Arial" w:cs="Arial"/>
          <w:sz w:val="24"/>
          <w:szCs w:val="24"/>
        </w:rPr>
      </w:pPr>
      <w:r w:rsidRPr="00E23A14">
        <w:rPr>
          <w:rFonts w:ascii="Arial" w:hAnsi="Arial" w:cs="Arial"/>
          <w:sz w:val="24"/>
          <w:szCs w:val="24"/>
        </w:rPr>
        <w:t>Será exigida da contratada Declaração que cumpre as exigências de reserva de cargos para pessoa com deficiência e para reabilitado da Previdência Social, previstas em lei e em outras formas específicas.</w:t>
      </w:r>
    </w:p>
    <w:p w14:paraId="503FF6BC" w14:textId="2FC865FE" w:rsidR="002F05AD" w:rsidRPr="00E23A14" w:rsidRDefault="003843D6" w:rsidP="00E23A14">
      <w:pPr>
        <w:pStyle w:val="PargrafodaLista"/>
        <w:numPr>
          <w:ilvl w:val="1"/>
          <w:numId w:val="3"/>
        </w:numPr>
        <w:tabs>
          <w:tab w:val="left" w:pos="850"/>
        </w:tabs>
        <w:ind w:right="707" w:firstLine="0"/>
        <w:jc w:val="both"/>
        <w:rPr>
          <w:rFonts w:ascii="Arial" w:hAnsi="Arial" w:cs="Arial"/>
          <w:sz w:val="24"/>
          <w:szCs w:val="24"/>
        </w:rPr>
      </w:pPr>
      <w:r w:rsidRPr="00E23A14">
        <w:rPr>
          <w:rFonts w:ascii="Arial" w:hAnsi="Arial" w:cs="Arial"/>
          <w:sz w:val="24"/>
          <w:szCs w:val="24"/>
        </w:rPr>
        <w:t>As habilitações fiscal, social e trabalhista serão aferidas mediante a verificação dos requisitos:</w:t>
      </w:r>
      <w:r w:rsidRPr="00E23A14">
        <w:rPr>
          <w:rFonts w:ascii="Arial" w:hAnsi="Arial" w:cs="Arial"/>
          <w:spacing w:val="19"/>
          <w:sz w:val="24"/>
          <w:szCs w:val="24"/>
        </w:rPr>
        <w:t xml:space="preserve"> </w:t>
      </w:r>
      <w:r w:rsidRPr="00E23A14">
        <w:rPr>
          <w:rFonts w:ascii="Arial" w:hAnsi="Arial" w:cs="Arial"/>
          <w:sz w:val="24"/>
          <w:szCs w:val="24"/>
        </w:rPr>
        <w:t>I</w:t>
      </w:r>
      <w:r w:rsidRPr="00E23A14">
        <w:rPr>
          <w:rFonts w:ascii="Arial" w:hAnsi="Arial" w:cs="Arial"/>
          <w:spacing w:val="16"/>
          <w:sz w:val="24"/>
          <w:szCs w:val="24"/>
        </w:rPr>
        <w:t xml:space="preserve"> </w:t>
      </w:r>
      <w:r w:rsidRPr="00E23A14">
        <w:rPr>
          <w:rFonts w:ascii="Arial" w:hAnsi="Arial" w:cs="Arial"/>
          <w:sz w:val="24"/>
          <w:szCs w:val="24"/>
        </w:rPr>
        <w:t>–</w:t>
      </w:r>
      <w:r w:rsidRPr="00E23A14">
        <w:rPr>
          <w:rFonts w:ascii="Arial" w:hAnsi="Arial" w:cs="Arial"/>
          <w:spacing w:val="18"/>
          <w:sz w:val="24"/>
          <w:szCs w:val="24"/>
        </w:rPr>
        <w:t xml:space="preserve"> </w:t>
      </w:r>
      <w:r w:rsidRPr="00E23A14">
        <w:rPr>
          <w:rFonts w:ascii="Arial" w:hAnsi="Arial" w:cs="Arial"/>
          <w:sz w:val="24"/>
          <w:szCs w:val="24"/>
        </w:rPr>
        <w:t>Cadastro</w:t>
      </w:r>
      <w:r w:rsidRPr="00E23A14">
        <w:rPr>
          <w:rFonts w:ascii="Arial" w:hAnsi="Arial" w:cs="Arial"/>
          <w:spacing w:val="18"/>
          <w:sz w:val="24"/>
          <w:szCs w:val="24"/>
        </w:rPr>
        <w:t xml:space="preserve"> </w:t>
      </w:r>
      <w:r w:rsidRPr="00E23A14">
        <w:rPr>
          <w:rFonts w:ascii="Arial" w:hAnsi="Arial" w:cs="Arial"/>
          <w:sz w:val="24"/>
          <w:szCs w:val="24"/>
        </w:rPr>
        <w:t>Nacional</w:t>
      </w:r>
      <w:r w:rsidRPr="00E23A14">
        <w:rPr>
          <w:rFonts w:ascii="Arial" w:hAnsi="Arial" w:cs="Arial"/>
          <w:spacing w:val="18"/>
          <w:sz w:val="24"/>
          <w:szCs w:val="24"/>
        </w:rPr>
        <w:t xml:space="preserve"> </w:t>
      </w:r>
      <w:r w:rsidRPr="00E23A14">
        <w:rPr>
          <w:rFonts w:ascii="Arial" w:hAnsi="Arial" w:cs="Arial"/>
          <w:sz w:val="24"/>
          <w:szCs w:val="24"/>
        </w:rPr>
        <w:t>da</w:t>
      </w:r>
      <w:r w:rsidRPr="00E23A14">
        <w:rPr>
          <w:rFonts w:ascii="Arial" w:hAnsi="Arial" w:cs="Arial"/>
          <w:spacing w:val="17"/>
          <w:sz w:val="24"/>
          <w:szCs w:val="24"/>
        </w:rPr>
        <w:t xml:space="preserve"> </w:t>
      </w:r>
      <w:r w:rsidRPr="00E23A14">
        <w:rPr>
          <w:rFonts w:ascii="Arial" w:hAnsi="Arial" w:cs="Arial"/>
          <w:sz w:val="24"/>
          <w:szCs w:val="24"/>
        </w:rPr>
        <w:t>Pessoa</w:t>
      </w:r>
      <w:r w:rsidRPr="00E23A14">
        <w:rPr>
          <w:rFonts w:ascii="Arial" w:hAnsi="Arial" w:cs="Arial"/>
          <w:spacing w:val="17"/>
          <w:sz w:val="24"/>
          <w:szCs w:val="24"/>
        </w:rPr>
        <w:t xml:space="preserve"> </w:t>
      </w:r>
      <w:r w:rsidRPr="00E23A14">
        <w:rPr>
          <w:rFonts w:ascii="Arial" w:hAnsi="Arial" w:cs="Arial"/>
          <w:sz w:val="24"/>
          <w:szCs w:val="24"/>
        </w:rPr>
        <w:t>Jurídica</w:t>
      </w:r>
      <w:r w:rsidRPr="00E23A14">
        <w:rPr>
          <w:rFonts w:ascii="Arial" w:hAnsi="Arial" w:cs="Arial"/>
          <w:spacing w:val="16"/>
          <w:sz w:val="24"/>
          <w:szCs w:val="24"/>
        </w:rPr>
        <w:t xml:space="preserve"> </w:t>
      </w:r>
      <w:r w:rsidRPr="00E23A14">
        <w:rPr>
          <w:rFonts w:ascii="Arial" w:hAnsi="Arial" w:cs="Arial"/>
          <w:sz w:val="24"/>
          <w:szCs w:val="24"/>
        </w:rPr>
        <w:t>(CNPJ);</w:t>
      </w:r>
      <w:r w:rsidRPr="00E23A14">
        <w:rPr>
          <w:rFonts w:ascii="Arial" w:hAnsi="Arial" w:cs="Arial"/>
          <w:spacing w:val="18"/>
          <w:sz w:val="24"/>
          <w:szCs w:val="24"/>
        </w:rPr>
        <w:t xml:space="preserve"> </w:t>
      </w:r>
      <w:r w:rsidRPr="00E23A14">
        <w:rPr>
          <w:rFonts w:ascii="Arial" w:hAnsi="Arial" w:cs="Arial"/>
          <w:sz w:val="24"/>
          <w:szCs w:val="24"/>
        </w:rPr>
        <w:t>II</w:t>
      </w:r>
      <w:r w:rsidRPr="00E23A14">
        <w:rPr>
          <w:rFonts w:ascii="Arial" w:hAnsi="Arial" w:cs="Arial"/>
          <w:spacing w:val="18"/>
          <w:sz w:val="24"/>
          <w:szCs w:val="24"/>
        </w:rPr>
        <w:t xml:space="preserve"> </w:t>
      </w:r>
      <w:r w:rsidRPr="00E23A14">
        <w:rPr>
          <w:rFonts w:ascii="Arial" w:hAnsi="Arial" w:cs="Arial"/>
          <w:sz w:val="24"/>
          <w:szCs w:val="24"/>
        </w:rPr>
        <w:t>–</w:t>
      </w:r>
      <w:r w:rsidRPr="00E23A14">
        <w:rPr>
          <w:rFonts w:ascii="Arial" w:hAnsi="Arial" w:cs="Arial"/>
          <w:spacing w:val="18"/>
          <w:sz w:val="24"/>
          <w:szCs w:val="24"/>
        </w:rPr>
        <w:t xml:space="preserve"> </w:t>
      </w:r>
      <w:r w:rsidRPr="00E23A14">
        <w:rPr>
          <w:rFonts w:ascii="Arial" w:hAnsi="Arial" w:cs="Arial"/>
          <w:sz w:val="24"/>
          <w:szCs w:val="24"/>
        </w:rPr>
        <w:t>a</w:t>
      </w:r>
      <w:r w:rsidRPr="00E23A14">
        <w:rPr>
          <w:rFonts w:ascii="Arial" w:hAnsi="Arial" w:cs="Arial"/>
          <w:spacing w:val="17"/>
          <w:sz w:val="24"/>
          <w:szCs w:val="24"/>
        </w:rPr>
        <w:t xml:space="preserve"> </w:t>
      </w:r>
      <w:r w:rsidRPr="00E23A14">
        <w:rPr>
          <w:rFonts w:ascii="Arial" w:hAnsi="Arial" w:cs="Arial"/>
          <w:sz w:val="24"/>
          <w:szCs w:val="24"/>
        </w:rPr>
        <w:t>inscrição</w:t>
      </w:r>
      <w:r w:rsidRPr="00E23A14">
        <w:rPr>
          <w:rFonts w:ascii="Arial" w:hAnsi="Arial" w:cs="Arial"/>
          <w:spacing w:val="18"/>
          <w:sz w:val="24"/>
          <w:szCs w:val="24"/>
        </w:rPr>
        <w:t xml:space="preserve"> </w:t>
      </w:r>
      <w:r w:rsidRPr="00E23A14">
        <w:rPr>
          <w:rFonts w:ascii="Arial" w:hAnsi="Arial" w:cs="Arial"/>
          <w:sz w:val="24"/>
          <w:szCs w:val="24"/>
        </w:rPr>
        <w:t>no</w:t>
      </w:r>
      <w:r w:rsidRPr="00E23A14">
        <w:rPr>
          <w:rFonts w:ascii="Arial" w:hAnsi="Arial" w:cs="Arial"/>
          <w:spacing w:val="18"/>
          <w:sz w:val="24"/>
          <w:szCs w:val="24"/>
        </w:rPr>
        <w:t xml:space="preserve"> </w:t>
      </w:r>
      <w:r w:rsidRPr="00E23A14">
        <w:rPr>
          <w:rFonts w:ascii="Arial" w:hAnsi="Arial" w:cs="Arial"/>
          <w:sz w:val="24"/>
          <w:szCs w:val="24"/>
        </w:rPr>
        <w:t>cadastro</w:t>
      </w:r>
      <w:r w:rsidRPr="00E23A14">
        <w:rPr>
          <w:rFonts w:ascii="Arial" w:hAnsi="Arial" w:cs="Arial"/>
          <w:spacing w:val="18"/>
          <w:sz w:val="24"/>
          <w:szCs w:val="24"/>
        </w:rPr>
        <w:t xml:space="preserve"> </w:t>
      </w:r>
      <w:r w:rsidRPr="00E23A14">
        <w:rPr>
          <w:rFonts w:ascii="Arial" w:hAnsi="Arial" w:cs="Arial"/>
          <w:sz w:val="24"/>
          <w:szCs w:val="24"/>
        </w:rPr>
        <w:t>de</w:t>
      </w:r>
      <w:r w:rsidR="00E23A14" w:rsidRPr="00E23A14">
        <w:rPr>
          <w:rFonts w:ascii="Arial" w:hAnsi="Arial" w:cs="Arial"/>
          <w:sz w:val="24"/>
          <w:szCs w:val="24"/>
        </w:rPr>
        <w:t xml:space="preserve"> </w:t>
      </w:r>
      <w:r w:rsidRPr="00E23A14">
        <w:rPr>
          <w:rFonts w:ascii="Arial" w:hAnsi="Arial" w:cs="Arial"/>
          <w:sz w:val="24"/>
          <w:szCs w:val="24"/>
        </w:rPr>
        <w:t>contribuintes</w:t>
      </w:r>
      <w:r w:rsidRPr="00E23A14">
        <w:rPr>
          <w:rFonts w:ascii="Arial" w:hAnsi="Arial" w:cs="Arial"/>
          <w:spacing w:val="-3"/>
          <w:sz w:val="24"/>
          <w:szCs w:val="24"/>
        </w:rPr>
        <w:t xml:space="preserve"> </w:t>
      </w:r>
      <w:r w:rsidRPr="00E23A14">
        <w:rPr>
          <w:rFonts w:ascii="Arial" w:hAnsi="Arial" w:cs="Arial"/>
          <w:sz w:val="24"/>
          <w:szCs w:val="24"/>
        </w:rPr>
        <w:t>estadual</w:t>
      </w:r>
      <w:r w:rsidRPr="00E23A14">
        <w:rPr>
          <w:rFonts w:ascii="Arial" w:hAnsi="Arial" w:cs="Arial"/>
          <w:spacing w:val="-1"/>
          <w:sz w:val="24"/>
          <w:szCs w:val="24"/>
        </w:rPr>
        <w:t xml:space="preserve"> </w:t>
      </w:r>
      <w:r w:rsidRPr="00E23A14">
        <w:rPr>
          <w:rFonts w:ascii="Arial" w:hAnsi="Arial" w:cs="Arial"/>
          <w:sz w:val="24"/>
          <w:szCs w:val="24"/>
        </w:rPr>
        <w:t>e/ou</w:t>
      </w:r>
      <w:r w:rsidRPr="00E23A14">
        <w:rPr>
          <w:rFonts w:ascii="Arial" w:hAnsi="Arial" w:cs="Arial"/>
          <w:spacing w:val="-3"/>
          <w:sz w:val="24"/>
          <w:szCs w:val="24"/>
        </w:rPr>
        <w:t xml:space="preserve"> </w:t>
      </w:r>
      <w:r w:rsidRPr="00E23A14">
        <w:rPr>
          <w:rFonts w:ascii="Arial" w:hAnsi="Arial" w:cs="Arial"/>
          <w:sz w:val="24"/>
          <w:szCs w:val="24"/>
        </w:rPr>
        <w:t>municipal,</w:t>
      </w:r>
      <w:r w:rsidRPr="00E23A14">
        <w:rPr>
          <w:rFonts w:ascii="Arial" w:hAnsi="Arial" w:cs="Arial"/>
          <w:spacing w:val="-3"/>
          <w:sz w:val="24"/>
          <w:szCs w:val="24"/>
        </w:rPr>
        <w:t xml:space="preserve"> </w:t>
      </w:r>
      <w:r w:rsidRPr="00E23A14">
        <w:rPr>
          <w:rFonts w:ascii="Arial" w:hAnsi="Arial" w:cs="Arial"/>
          <w:sz w:val="24"/>
          <w:szCs w:val="24"/>
        </w:rPr>
        <w:t>pertinente</w:t>
      </w:r>
      <w:r w:rsidRPr="00E23A14">
        <w:rPr>
          <w:rFonts w:ascii="Arial" w:hAnsi="Arial" w:cs="Arial"/>
          <w:spacing w:val="-2"/>
          <w:sz w:val="24"/>
          <w:szCs w:val="24"/>
        </w:rPr>
        <w:t xml:space="preserve"> </w:t>
      </w:r>
      <w:r w:rsidRPr="00E23A14">
        <w:rPr>
          <w:rFonts w:ascii="Arial" w:hAnsi="Arial" w:cs="Arial"/>
          <w:sz w:val="24"/>
          <w:szCs w:val="24"/>
        </w:rPr>
        <w:t>ao</w:t>
      </w:r>
      <w:r w:rsidRPr="00E23A14">
        <w:rPr>
          <w:rFonts w:ascii="Arial" w:hAnsi="Arial" w:cs="Arial"/>
          <w:spacing w:val="-3"/>
          <w:sz w:val="24"/>
          <w:szCs w:val="24"/>
        </w:rPr>
        <w:t xml:space="preserve"> </w:t>
      </w:r>
      <w:r w:rsidRPr="00E23A14">
        <w:rPr>
          <w:rFonts w:ascii="Arial" w:hAnsi="Arial" w:cs="Arial"/>
          <w:sz w:val="24"/>
          <w:szCs w:val="24"/>
        </w:rPr>
        <w:t>seu</w:t>
      </w:r>
      <w:r w:rsidRPr="00E23A14">
        <w:rPr>
          <w:rFonts w:ascii="Arial" w:hAnsi="Arial" w:cs="Arial"/>
          <w:spacing w:val="-3"/>
          <w:sz w:val="24"/>
          <w:szCs w:val="24"/>
        </w:rPr>
        <w:t xml:space="preserve"> </w:t>
      </w:r>
      <w:r w:rsidRPr="00E23A14">
        <w:rPr>
          <w:rFonts w:ascii="Arial" w:hAnsi="Arial" w:cs="Arial"/>
          <w:sz w:val="24"/>
          <w:szCs w:val="24"/>
        </w:rPr>
        <w:t>ramo</w:t>
      </w:r>
      <w:r w:rsidRPr="00E23A14">
        <w:rPr>
          <w:rFonts w:ascii="Arial" w:hAnsi="Arial" w:cs="Arial"/>
          <w:spacing w:val="-1"/>
          <w:sz w:val="24"/>
          <w:szCs w:val="24"/>
        </w:rPr>
        <w:t xml:space="preserve"> </w:t>
      </w:r>
      <w:r w:rsidRPr="00E23A14">
        <w:rPr>
          <w:rFonts w:ascii="Arial" w:hAnsi="Arial" w:cs="Arial"/>
          <w:sz w:val="24"/>
          <w:szCs w:val="24"/>
        </w:rPr>
        <w:t>de</w:t>
      </w:r>
      <w:r w:rsidRPr="00E23A14">
        <w:rPr>
          <w:rFonts w:ascii="Arial" w:hAnsi="Arial" w:cs="Arial"/>
          <w:spacing w:val="-2"/>
          <w:sz w:val="24"/>
          <w:szCs w:val="24"/>
        </w:rPr>
        <w:t xml:space="preserve"> </w:t>
      </w:r>
      <w:r w:rsidRPr="00E23A14">
        <w:rPr>
          <w:rFonts w:ascii="Arial" w:hAnsi="Arial" w:cs="Arial"/>
          <w:sz w:val="24"/>
          <w:szCs w:val="24"/>
        </w:rPr>
        <w:t>atividade</w:t>
      </w:r>
      <w:r w:rsidRPr="00E23A14">
        <w:rPr>
          <w:rFonts w:ascii="Arial" w:hAnsi="Arial" w:cs="Arial"/>
          <w:spacing w:val="-5"/>
          <w:sz w:val="24"/>
          <w:szCs w:val="24"/>
        </w:rPr>
        <w:t xml:space="preserve"> </w:t>
      </w:r>
      <w:r w:rsidRPr="00E23A14">
        <w:rPr>
          <w:rFonts w:ascii="Arial" w:hAnsi="Arial" w:cs="Arial"/>
          <w:sz w:val="24"/>
          <w:szCs w:val="24"/>
        </w:rPr>
        <w:t>e</w:t>
      </w:r>
      <w:r w:rsidRPr="00E23A14">
        <w:rPr>
          <w:rFonts w:ascii="Arial" w:hAnsi="Arial" w:cs="Arial"/>
          <w:spacing w:val="-2"/>
          <w:sz w:val="24"/>
          <w:szCs w:val="24"/>
        </w:rPr>
        <w:t xml:space="preserve"> </w:t>
      </w:r>
      <w:r w:rsidRPr="00E23A14">
        <w:rPr>
          <w:rFonts w:ascii="Arial" w:hAnsi="Arial" w:cs="Arial"/>
          <w:sz w:val="24"/>
          <w:szCs w:val="24"/>
        </w:rPr>
        <w:t>compatível</w:t>
      </w:r>
      <w:r w:rsidRPr="00E23A14">
        <w:rPr>
          <w:rFonts w:ascii="Arial" w:hAnsi="Arial" w:cs="Arial"/>
          <w:spacing w:val="-3"/>
          <w:sz w:val="24"/>
          <w:szCs w:val="24"/>
        </w:rPr>
        <w:t xml:space="preserve"> </w:t>
      </w:r>
      <w:r w:rsidRPr="00E23A14">
        <w:rPr>
          <w:rFonts w:ascii="Arial" w:hAnsi="Arial" w:cs="Arial"/>
          <w:sz w:val="24"/>
          <w:szCs w:val="24"/>
        </w:rPr>
        <w:t>com</w:t>
      </w:r>
      <w:r w:rsidRPr="00E23A14">
        <w:rPr>
          <w:rFonts w:ascii="Arial" w:hAnsi="Arial" w:cs="Arial"/>
          <w:spacing w:val="-1"/>
          <w:sz w:val="24"/>
          <w:szCs w:val="24"/>
        </w:rPr>
        <w:t xml:space="preserve"> </w:t>
      </w:r>
      <w:r w:rsidRPr="00E23A14">
        <w:rPr>
          <w:rFonts w:ascii="Arial" w:hAnsi="Arial" w:cs="Arial"/>
          <w:sz w:val="24"/>
          <w:szCs w:val="24"/>
        </w:rPr>
        <w:t>o objeto contratual; III - a regularidade perante a Fazenda federal, estadual e/ ou municipal do domicílio</w:t>
      </w:r>
      <w:r w:rsidRPr="00E23A14">
        <w:rPr>
          <w:rFonts w:ascii="Arial" w:hAnsi="Arial" w:cs="Arial"/>
          <w:spacing w:val="-7"/>
          <w:sz w:val="24"/>
          <w:szCs w:val="24"/>
        </w:rPr>
        <w:t xml:space="preserve"> </w:t>
      </w:r>
      <w:r w:rsidRPr="00E23A14">
        <w:rPr>
          <w:rFonts w:ascii="Arial" w:hAnsi="Arial" w:cs="Arial"/>
          <w:sz w:val="24"/>
          <w:szCs w:val="24"/>
        </w:rPr>
        <w:t>ou</w:t>
      </w:r>
      <w:r w:rsidRPr="00E23A14">
        <w:rPr>
          <w:rFonts w:ascii="Arial" w:hAnsi="Arial" w:cs="Arial"/>
          <w:spacing w:val="-7"/>
          <w:sz w:val="24"/>
          <w:szCs w:val="24"/>
        </w:rPr>
        <w:t xml:space="preserve"> </w:t>
      </w:r>
      <w:r w:rsidRPr="00E23A14">
        <w:rPr>
          <w:rFonts w:ascii="Arial" w:hAnsi="Arial" w:cs="Arial"/>
          <w:sz w:val="24"/>
          <w:szCs w:val="24"/>
        </w:rPr>
        <w:t>sede</w:t>
      </w:r>
      <w:r w:rsidRPr="00E23A14">
        <w:rPr>
          <w:rFonts w:ascii="Arial" w:hAnsi="Arial" w:cs="Arial"/>
          <w:spacing w:val="-8"/>
          <w:sz w:val="24"/>
          <w:szCs w:val="24"/>
        </w:rPr>
        <w:t xml:space="preserve"> </w:t>
      </w:r>
      <w:r w:rsidRPr="00E23A14">
        <w:rPr>
          <w:rFonts w:ascii="Arial" w:hAnsi="Arial" w:cs="Arial"/>
          <w:sz w:val="24"/>
          <w:szCs w:val="24"/>
        </w:rPr>
        <w:t>do</w:t>
      </w:r>
      <w:r w:rsidRPr="00E23A14">
        <w:rPr>
          <w:rFonts w:ascii="Arial" w:hAnsi="Arial" w:cs="Arial"/>
          <w:spacing w:val="-7"/>
          <w:sz w:val="24"/>
          <w:szCs w:val="24"/>
        </w:rPr>
        <w:t xml:space="preserve"> </w:t>
      </w:r>
      <w:r w:rsidRPr="00E23A14">
        <w:rPr>
          <w:rFonts w:ascii="Arial" w:hAnsi="Arial" w:cs="Arial"/>
          <w:sz w:val="24"/>
          <w:szCs w:val="24"/>
        </w:rPr>
        <w:t>licitante,</w:t>
      </w:r>
      <w:r w:rsidRPr="00E23A14">
        <w:rPr>
          <w:rFonts w:ascii="Arial" w:hAnsi="Arial" w:cs="Arial"/>
          <w:spacing w:val="-8"/>
          <w:sz w:val="24"/>
          <w:szCs w:val="24"/>
        </w:rPr>
        <w:t xml:space="preserve"> </w:t>
      </w:r>
      <w:r w:rsidRPr="00E23A14">
        <w:rPr>
          <w:rFonts w:ascii="Arial" w:hAnsi="Arial" w:cs="Arial"/>
          <w:sz w:val="24"/>
          <w:szCs w:val="24"/>
        </w:rPr>
        <w:t>na</w:t>
      </w:r>
      <w:r w:rsidRPr="00E23A14">
        <w:rPr>
          <w:rFonts w:ascii="Arial" w:hAnsi="Arial" w:cs="Arial"/>
          <w:spacing w:val="-6"/>
          <w:sz w:val="24"/>
          <w:szCs w:val="24"/>
        </w:rPr>
        <w:t xml:space="preserve"> </w:t>
      </w:r>
      <w:r w:rsidRPr="00E23A14">
        <w:rPr>
          <w:rFonts w:ascii="Arial" w:hAnsi="Arial" w:cs="Arial"/>
          <w:sz w:val="24"/>
          <w:szCs w:val="24"/>
        </w:rPr>
        <w:t>forma</w:t>
      </w:r>
      <w:r w:rsidRPr="00E23A14">
        <w:rPr>
          <w:rFonts w:ascii="Arial" w:hAnsi="Arial" w:cs="Arial"/>
          <w:spacing w:val="-6"/>
          <w:sz w:val="24"/>
          <w:szCs w:val="24"/>
        </w:rPr>
        <w:t xml:space="preserve"> </w:t>
      </w:r>
      <w:r w:rsidRPr="00E23A14">
        <w:rPr>
          <w:rFonts w:ascii="Arial" w:hAnsi="Arial" w:cs="Arial"/>
          <w:sz w:val="24"/>
          <w:szCs w:val="24"/>
        </w:rPr>
        <w:t>da</w:t>
      </w:r>
      <w:r w:rsidRPr="00E23A14">
        <w:rPr>
          <w:rFonts w:ascii="Arial" w:hAnsi="Arial" w:cs="Arial"/>
          <w:spacing w:val="-8"/>
          <w:sz w:val="24"/>
          <w:szCs w:val="24"/>
        </w:rPr>
        <w:t xml:space="preserve"> </w:t>
      </w:r>
      <w:r w:rsidRPr="00E23A14">
        <w:rPr>
          <w:rFonts w:ascii="Arial" w:hAnsi="Arial" w:cs="Arial"/>
          <w:sz w:val="24"/>
          <w:szCs w:val="24"/>
        </w:rPr>
        <w:t>lei;</w:t>
      </w:r>
      <w:r w:rsidRPr="00E23A14">
        <w:rPr>
          <w:rFonts w:ascii="Arial" w:hAnsi="Arial" w:cs="Arial"/>
          <w:spacing w:val="-4"/>
          <w:sz w:val="24"/>
          <w:szCs w:val="24"/>
        </w:rPr>
        <w:t xml:space="preserve"> </w:t>
      </w:r>
      <w:r w:rsidRPr="00E23A14">
        <w:rPr>
          <w:rFonts w:ascii="Arial" w:hAnsi="Arial" w:cs="Arial"/>
          <w:sz w:val="24"/>
          <w:szCs w:val="24"/>
        </w:rPr>
        <w:t>IV</w:t>
      </w:r>
      <w:r w:rsidRPr="00E23A14">
        <w:rPr>
          <w:rFonts w:ascii="Arial" w:hAnsi="Arial" w:cs="Arial"/>
          <w:spacing w:val="-3"/>
          <w:sz w:val="24"/>
          <w:szCs w:val="24"/>
        </w:rPr>
        <w:t xml:space="preserve"> </w:t>
      </w:r>
      <w:r w:rsidRPr="00E23A14">
        <w:rPr>
          <w:rFonts w:ascii="Arial" w:hAnsi="Arial" w:cs="Arial"/>
          <w:sz w:val="24"/>
          <w:szCs w:val="24"/>
        </w:rPr>
        <w:t>–</w:t>
      </w:r>
      <w:r w:rsidRPr="00E23A14">
        <w:rPr>
          <w:rFonts w:ascii="Arial" w:hAnsi="Arial" w:cs="Arial"/>
          <w:spacing w:val="-7"/>
          <w:sz w:val="24"/>
          <w:szCs w:val="24"/>
        </w:rPr>
        <w:t xml:space="preserve"> </w:t>
      </w:r>
      <w:r w:rsidRPr="00E23A14">
        <w:rPr>
          <w:rFonts w:ascii="Arial" w:hAnsi="Arial" w:cs="Arial"/>
          <w:sz w:val="24"/>
          <w:szCs w:val="24"/>
        </w:rPr>
        <w:t>a</w:t>
      </w:r>
      <w:r w:rsidRPr="00E23A14">
        <w:rPr>
          <w:rFonts w:ascii="Arial" w:hAnsi="Arial" w:cs="Arial"/>
          <w:spacing w:val="-8"/>
          <w:sz w:val="24"/>
          <w:szCs w:val="24"/>
        </w:rPr>
        <w:t xml:space="preserve"> </w:t>
      </w:r>
      <w:r w:rsidRPr="00E23A14">
        <w:rPr>
          <w:rFonts w:ascii="Arial" w:hAnsi="Arial" w:cs="Arial"/>
          <w:sz w:val="24"/>
          <w:szCs w:val="24"/>
        </w:rPr>
        <w:t>regularidade</w:t>
      </w:r>
      <w:r w:rsidRPr="00E23A14">
        <w:rPr>
          <w:rFonts w:ascii="Arial" w:hAnsi="Arial" w:cs="Arial"/>
          <w:spacing w:val="-8"/>
          <w:sz w:val="24"/>
          <w:szCs w:val="24"/>
        </w:rPr>
        <w:t xml:space="preserve"> </w:t>
      </w:r>
      <w:r w:rsidRPr="00E23A14">
        <w:rPr>
          <w:rFonts w:ascii="Arial" w:hAnsi="Arial" w:cs="Arial"/>
          <w:sz w:val="24"/>
          <w:szCs w:val="24"/>
        </w:rPr>
        <w:t>relativa</w:t>
      </w:r>
      <w:r w:rsidRPr="00E23A14">
        <w:rPr>
          <w:rFonts w:ascii="Arial" w:hAnsi="Arial" w:cs="Arial"/>
          <w:spacing w:val="-5"/>
          <w:sz w:val="24"/>
          <w:szCs w:val="24"/>
        </w:rPr>
        <w:t xml:space="preserve"> </w:t>
      </w:r>
      <w:r w:rsidRPr="00E23A14">
        <w:rPr>
          <w:rFonts w:ascii="Arial" w:hAnsi="Arial" w:cs="Arial"/>
          <w:sz w:val="24"/>
          <w:szCs w:val="24"/>
        </w:rPr>
        <w:t>à</w:t>
      </w:r>
      <w:r w:rsidRPr="00E23A14">
        <w:rPr>
          <w:rFonts w:ascii="Arial" w:hAnsi="Arial" w:cs="Arial"/>
          <w:spacing w:val="-8"/>
          <w:sz w:val="24"/>
          <w:szCs w:val="24"/>
        </w:rPr>
        <w:t xml:space="preserve"> </w:t>
      </w:r>
      <w:r w:rsidRPr="00E23A14">
        <w:rPr>
          <w:rFonts w:ascii="Arial" w:hAnsi="Arial" w:cs="Arial"/>
          <w:sz w:val="24"/>
          <w:szCs w:val="24"/>
        </w:rPr>
        <w:t>Seguridade</w:t>
      </w:r>
      <w:r w:rsidRPr="00E23A14">
        <w:rPr>
          <w:rFonts w:ascii="Arial" w:hAnsi="Arial" w:cs="Arial"/>
          <w:spacing w:val="-8"/>
          <w:sz w:val="24"/>
          <w:szCs w:val="24"/>
        </w:rPr>
        <w:t xml:space="preserve"> </w:t>
      </w:r>
      <w:r w:rsidRPr="00E23A14">
        <w:rPr>
          <w:rFonts w:ascii="Arial" w:hAnsi="Arial" w:cs="Arial"/>
          <w:sz w:val="24"/>
          <w:szCs w:val="24"/>
        </w:rPr>
        <w:t>Social e ao FGTS, que demonstre cumprimento dos encargos sociais instituídos por lei; V – a regularidade</w:t>
      </w:r>
      <w:r w:rsidRPr="00E23A14">
        <w:rPr>
          <w:rFonts w:ascii="Arial" w:hAnsi="Arial" w:cs="Arial"/>
          <w:spacing w:val="-3"/>
          <w:sz w:val="24"/>
          <w:szCs w:val="24"/>
        </w:rPr>
        <w:t xml:space="preserve"> </w:t>
      </w:r>
      <w:r w:rsidRPr="00E23A14">
        <w:rPr>
          <w:rFonts w:ascii="Arial" w:hAnsi="Arial" w:cs="Arial"/>
          <w:sz w:val="24"/>
          <w:szCs w:val="24"/>
        </w:rPr>
        <w:t>perante</w:t>
      </w:r>
      <w:r w:rsidRPr="00E23A14">
        <w:rPr>
          <w:rFonts w:ascii="Arial" w:hAnsi="Arial" w:cs="Arial"/>
          <w:spacing w:val="-1"/>
          <w:sz w:val="24"/>
          <w:szCs w:val="24"/>
        </w:rPr>
        <w:t xml:space="preserve"> </w:t>
      </w:r>
      <w:r w:rsidRPr="00E23A14">
        <w:rPr>
          <w:rFonts w:ascii="Arial" w:hAnsi="Arial" w:cs="Arial"/>
          <w:sz w:val="24"/>
          <w:szCs w:val="24"/>
        </w:rPr>
        <w:t>a</w:t>
      </w:r>
      <w:r w:rsidRPr="00E23A14">
        <w:rPr>
          <w:rFonts w:ascii="Arial" w:hAnsi="Arial" w:cs="Arial"/>
          <w:spacing w:val="-3"/>
          <w:sz w:val="24"/>
          <w:szCs w:val="24"/>
        </w:rPr>
        <w:t xml:space="preserve"> </w:t>
      </w:r>
      <w:r w:rsidRPr="00E23A14">
        <w:rPr>
          <w:rFonts w:ascii="Arial" w:hAnsi="Arial" w:cs="Arial"/>
          <w:sz w:val="24"/>
          <w:szCs w:val="24"/>
        </w:rPr>
        <w:t>Justiça</w:t>
      </w:r>
      <w:r w:rsidRPr="00E23A14">
        <w:rPr>
          <w:rFonts w:ascii="Arial" w:hAnsi="Arial" w:cs="Arial"/>
          <w:spacing w:val="-3"/>
          <w:sz w:val="24"/>
          <w:szCs w:val="24"/>
        </w:rPr>
        <w:t xml:space="preserve"> </w:t>
      </w:r>
      <w:r w:rsidRPr="00E23A14">
        <w:rPr>
          <w:rFonts w:ascii="Arial" w:hAnsi="Arial" w:cs="Arial"/>
          <w:sz w:val="24"/>
          <w:szCs w:val="24"/>
        </w:rPr>
        <w:t>do</w:t>
      </w:r>
      <w:r w:rsidRPr="00E23A14">
        <w:rPr>
          <w:rFonts w:ascii="Arial" w:hAnsi="Arial" w:cs="Arial"/>
          <w:spacing w:val="-2"/>
          <w:sz w:val="24"/>
          <w:szCs w:val="24"/>
        </w:rPr>
        <w:t xml:space="preserve"> </w:t>
      </w:r>
      <w:r w:rsidRPr="00E23A14">
        <w:rPr>
          <w:rFonts w:ascii="Arial" w:hAnsi="Arial" w:cs="Arial"/>
          <w:sz w:val="24"/>
          <w:szCs w:val="24"/>
        </w:rPr>
        <w:t>Trabalho;</w:t>
      </w:r>
      <w:r w:rsidRPr="00E23A14">
        <w:rPr>
          <w:rFonts w:ascii="Arial" w:hAnsi="Arial" w:cs="Arial"/>
          <w:spacing w:val="-2"/>
          <w:sz w:val="24"/>
          <w:szCs w:val="24"/>
        </w:rPr>
        <w:t xml:space="preserve"> </w:t>
      </w:r>
      <w:r w:rsidRPr="00E23A14">
        <w:rPr>
          <w:rFonts w:ascii="Arial" w:hAnsi="Arial" w:cs="Arial"/>
          <w:sz w:val="24"/>
          <w:szCs w:val="24"/>
        </w:rPr>
        <w:t>VI</w:t>
      </w:r>
      <w:r w:rsidRPr="00E23A14">
        <w:rPr>
          <w:rFonts w:ascii="Arial" w:hAnsi="Arial" w:cs="Arial"/>
          <w:spacing w:val="-3"/>
          <w:sz w:val="24"/>
          <w:szCs w:val="24"/>
        </w:rPr>
        <w:t xml:space="preserve"> </w:t>
      </w:r>
      <w:r w:rsidRPr="00E23A14">
        <w:rPr>
          <w:rFonts w:ascii="Arial" w:hAnsi="Arial" w:cs="Arial"/>
          <w:sz w:val="24"/>
          <w:szCs w:val="24"/>
        </w:rPr>
        <w:t>– o cumprimento</w:t>
      </w:r>
      <w:r w:rsidRPr="00E23A14">
        <w:rPr>
          <w:rFonts w:ascii="Arial" w:hAnsi="Arial" w:cs="Arial"/>
          <w:spacing w:val="-1"/>
          <w:sz w:val="24"/>
          <w:szCs w:val="24"/>
        </w:rPr>
        <w:t xml:space="preserve"> </w:t>
      </w:r>
      <w:r w:rsidRPr="00E23A14">
        <w:rPr>
          <w:rFonts w:ascii="Arial" w:hAnsi="Arial" w:cs="Arial"/>
          <w:sz w:val="24"/>
          <w:szCs w:val="24"/>
        </w:rPr>
        <w:t>do</w:t>
      </w:r>
      <w:r w:rsidRPr="00E23A14">
        <w:rPr>
          <w:rFonts w:ascii="Arial" w:hAnsi="Arial" w:cs="Arial"/>
          <w:spacing w:val="-2"/>
          <w:sz w:val="24"/>
          <w:szCs w:val="24"/>
        </w:rPr>
        <w:t xml:space="preserve"> </w:t>
      </w:r>
      <w:r w:rsidRPr="00E23A14">
        <w:rPr>
          <w:rFonts w:ascii="Arial" w:hAnsi="Arial" w:cs="Arial"/>
          <w:sz w:val="24"/>
          <w:szCs w:val="24"/>
        </w:rPr>
        <w:t>disposto</w:t>
      </w:r>
      <w:r w:rsidRPr="00E23A14">
        <w:rPr>
          <w:rFonts w:ascii="Arial" w:hAnsi="Arial" w:cs="Arial"/>
          <w:spacing w:val="-2"/>
          <w:sz w:val="24"/>
          <w:szCs w:val="24"/>
        </w:rPr>
        <w:t xml:space="preserve"> </w:t>
      </w:r>
      <w:r w:rsidRPr="00E23A14">
        <w:rPr>
          <w:rFonts w:ascii="Arial" w:hAnsi="Arial" w:cs="Arial"/>
          <w:sz w:val="24"/>
          <w:szCs w:val="24"/>
        </w:rPr>
        <w:t>no</w:t>
      </w:r>
      <w:r w:rsidRPr="00E23A14">
        <w:rPr>
          <w:rFonts w:ascii="Arial" w:hAnsi="Arial" w:cs="Arial"/>
          <w:spacing w:val="-2"/>
          <w:sz w:val="24"/>
          <w:szCs w:val="24"/>
        </w:rPr>
        <w:t xml:space="preserve"> </w:t>
      </w:r>
      <w:r w:rsidRPr="00E23A14">
        <w:rPr>
          <w:rFonts w:ascii="Arial" w:hAnsi="Arial" w:cs="Arial"/>
          <w:sz w:val="24"/>
          <w:szCs w:val="24"/>
        </w:rPr>
        <w:t>inciso</w:t>
      </w:r>
      <w:r w:rsidRPr="00E23A14">
        <w:rPr>
          <w:rFonts w:ascii="Arial" w:hAnsi="Arial" w:cs="Arial"/>
          <w:spacing w:val="-2"/>
          <w:sz w:val="24"/>
          <w:szCs w:val="24"/>
        </w:rPr>
        <w:t xml:space="preserve"> </w:t>
      </w:r>
      <w:r w:rsidRPr="00E23A14">
        <w:rPr>
          <w:rFonts w:ascii="Arial" w:hAnsi="Arial" w:cs="Arial"/>
          <w:sz w:val="24"/>
          <w:szCs w:val="24"/>
        </w:rPr>
        <w:t>XXXIII do art. 7º da Constituição Federal.</w:t>
      </w:r>
    </w:p>
    <w:p w14:paraId="40E97AC4" w14:textId="77777777" w:rsidR="002F05AD" w:rsidRPr="00E23A14" w:rsidRDefault="003843D6">
      <w:pPr>
        <w:pStyle w:val="PargrafodaLista"/>
        <w:numPr>
          <w:ilvl w:val="1"/>
          <w:numId w:val="3"/>
        </w:numPr>
        <w:tabs>
          <w:tab w:val="left" w:pos="850"/>
        </w:tabs>
        <w:ind w:right="709" w:firstLine="0"/>
        <w:jc w:val="both"/>
        <w:rPr>
          <w:rFonts w:ascii="Arial" w:hAnsi="Arial" w:cs="Arial"/>
          <w:sz w:val="24"/>
          <w:szCs w:val="24"/>
        </w:rPr>
      </w:pPr>
      <w:r w:rsidRPr="00E23A14">
        <w:rPr>
          <w:rFonts w:ascii="Arial" w:hAnsi="Arial" w:cs="Arial"/>
          <w:sz w:val="24"/>
          <w:szCs w:val="24"/>
        </w:rPr>
        <w:t>A habilitação econômico-financeira visa demonstrar a aptidão econômica do licitante para cumprir as obrigações decorrentes do futuro contrato, devendo ser comprovada de forma objetiva, desta forma, será exigida Certidão Negativa de feitos sobre falência, expedida pelo distribuidor da sede do licitante, em conformidade com o Art. 69 da Lei 14.133/2021.</w:t>
      </w:r>
    </w:p>
    <w:p w14:paraId="58177D54" w14:textId="77777777" w:rsidR="002F05AD" w:rsidRPr="00E23A14" w:rsidRDefault="003843D6">
      <w:pPr>
        <w:pStyle w:val="PargrafodaLista"/>
        <w:numPr>
          <w:ilvl w:val="1"/>
          <w:numId w:val="3"/>
        </w:numPr>
        <w:tabs>
          <w:tab w:val="left" w:pos="850"/>
        </w:tabs>
        <w:ind w:right="712" w:firstLine="0"/>
        <w:jc w:val="both"/>
        <w:rPr>
          <w:rFonts w:ascii="Arial" w:hAnsi="Arial" w:cs="Arial"/>
          <w:sz w:val="24"/>
          <w:szCs w:val="24"/>
        </w:rPr>
      </w:pPr>
      <w:r w:rsidRPr="00E23A14">
        <w:rPr>
          <w:rFonts w:ascii="Arial" w:hAnsi="Arial" w:cs="Arial"/>
          <w:sz w:val="24"/>
          <w:szCs w:val="24"/>
        </w:rPr>
        <w:t>Toda a documentação exigida para a contratação deverá ser apresentada em original, por cópia ou por qualquer outro meio expressamente admitido pela Administração.</w:t>
      </w:r>
    </w:p>
    <w:p w14:paraId="182FEE56" w14:textId="77777777" w:rsidR="002F05AD" w:rsidRPr="00E23A14" w:rsidRDefault="003843D6">
      <w:pPr>
        <w:pStyle w:val="PargrafodaLista"/>
        <w:numPr>
          <w:ilvl w:val="1"/>
          <w:numId w:val="3"/>
        </w:numPr>
        <w:tabs>
          <w:tab w:val="left" w:pos="850"/>
        </w:tabs>
        <w:ind w:right="710" w:firstLine="0"/>
        <w:jc w:val="both"/>
        <w:rPr>
          <w:rFonts w:ascii="Arial" w:hAnsi="Arial" w:cs="Arial"/>
          <w:sz w:val="24"/>
          <w:szCs w:val="24"/>
        </w:rPr>
      </w:pPr>
      <w:r w:rsidRPr="00E23A14">
        <w:rPr>
          <w:rFonts w:ascii="Arial" w:hAnsi="Arial" w:cs="Arial"/>
          <w:sz w:val="24"/>
          <w:szCs w:val="24"/>
        </w:rPr>
        <w:t>A contratada deve comprovar aptidão para o fornecimento dos serviços, através de Atestado</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Capacidade</w:t>
      </w:r>
      <w:r w:rsidRPr="00E23A14">
        <w:rPr>
          <w:rFonts w:ascii="Arial" w:hAnsi="Arial" w:cs="Arial"/>
          <w:spacing w:val="-15"/>
          <w:sz w:val="24"/>
          <w:szCs w:val="24"/>
        </w:rPr>
        <w:t xml:space="preserve"> </w:t>
      </w:r>
      <w:r w:rsidRPr="00E23A14">
        <w:rPr>
          <w:rFonts w:ascii="Arial" w:hAnsi="Arial" w:cs="Arial"/>
          <w:sz w:val="24"/>
          <w:szCs w:val="24"/>
        </w:rPr>
        <w:t>Técnica,</w:t>
      </w:r>
      <w:r w:rsidRPr="00E23A14">
        <w:rPr>
          <w:rFonts w:ascii="Arial" w:hAnsi="Arial" w:cs="Arial"/>
          <w:spacing w:val="-15"/>
          <w:sz w:val="24"/>
          <w:szCs w:val="24"/>
        </w:rPr>
        <w:t xml:space="preserve"> </w:t>
      </w:r>
      <w:r w:rsidRPr="00E23A14">
        <w:rPr>
          <w:rFonts w:ascii="Arial" w:hAnsi="Arial" w:cs="Arial"/>
          <w:sz w:val="24"/>
          <w:szCs w:val="24"/>
        </w:rPr>
        <w:t>comprovações</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contratações</w:t>
      </w:r>
      <w:r w:rsidRPr="00E23A14">
        <w:rPr>
          <w:rFonts w:ascii="Arial" w:hAnsi="Arial" w:cs="Arial"/>
          <w:spacing w:val="-13"/>
          <w:sz w:val="24"/>
          <w:szCs w:val="24"/>
        </w:rPr>
        <w:t xml:space="preserve"> </w:t>
      </w:r>
      <w:r w:rsidRPr="00E23A14">
        <w:rPr>
          <w:rFonts w:ascii="Arial" w:hAnsi="Arial" w:cs="Arial"/>
          <w:sz w:val="24"/>
          <w:szCs w:val="24"/>
        </w:rPr>
        <w:t>similares</w:t>
      </w:r>
      <w:r w:rsidRPr="00E23A14">
        <w:rPr>
          <w:rFonts w:ascii="Arial" w:hAnsi="Arial" w:cs="Arial"/>
          <w:spacing w:val="-15"/>
          <w:sz w:val="24"/>
          <w:szCs w:val="24"/>
        </w:rPr>
        <w:t xml:space="preserve"> </w:t>
      </w:r>
      <w:r w:rsidRPr="00E23A14">
        <w:rPr>
          <w:rFonts w:ascii="Arial" w:hAnsi="Arial" w:cs="Arial"/>
          <w:sz w:val="24"/>
          <w:szCs w:val="24"/>
        </w:rPr>
        <w:t>e/</w:t>
      </w:r>
      <w:r w:rsidRPr="00E23A14">
        <w:rPr>
          <w:rFonts w:ascii="Arial" w:hAnsi="Arial" w:cs="Arial"/>
          <w:spacing w:val="-15"/>
          <w:sz w:val="24"/>
          <w:szCs w:val="24"/>
        </w:rPr>
        <w:t xml:space="preserve"> </w:t>
      </w:r>
      <w:r w:rsidRPr="00E23A14">
        <w:rPr>
          <w:rFonts w:ascii="Arial" w:hAnsi="Arial" w:cs="Arial"/>
          <w:sz w:val="24"/>
          <w:szCs w:val="24"/>
        </w:rPr>
        <w:t>ou</w:t>
      </w:r>
      <w:r w:rsidRPr="00E23A14">
        <w:rPr>
          <w:rFonts w:ascii="Arial" w:hAnsi="Arial" w:cs="Arial"/>
          <w:spacing w:val="-15"/>
          <w:sz w:val="24"/>
          <w:szCs w:val="24"/>
        </w:rPr>
        <w:t xml:space="preserve"> </w:t>
      </w:r>
      <w:r w:rsidRPr="00E23A14">
        <w:rPr>
          <w:rFonts w:ascii="Arial" w:hAnsi="Arial" w:cs="Arial"/>
          <w:sz w:val="24"/>
          <w:szCs w:val="24"/>
        </w:rPr>
        <w:t>Declaração</w:t>
      </w:r>
      <w:r w:rsidRPr="00E23A14">
        <w:rPr>
          <w:rFonts w:ascii="Arial" w:hAnsi="Arial" w:cs="Arial"/>
          <w:spacing w:val="-15"/>
          <w:sz w:val="24"/>
          <w:szCs w:val="24"/>
        </w:rPr>
        <w:t xml:space="preserve"> </w:t>
      </w:r>
      <w:r w:rsidRPr="00E23A14">
        <w:rPr>
          <w:rFonts w:ascii="Arial" w:hAnsi="Arial" w:cs="Arial"/>
          <w:sz w:val="24"/>
          <w:szCs w:val="24"/>
        </w:rPr>
        <w:t xml:space="preserve">que atendem aos requisitos da habilitação, neste caso o declarante responderá pela veracidade das informações prestadas, na forma da lei, em conformidade com a Lei 14.133, de 1º de abril de </w:t>
      </w:r>
      <w:r w:rsidRPr="00E23A14">
        <w:rPr>
          <w:rFonts w:ascii="Arial" w:hAnsi="Arial" w:cs="Arial"/>
          <w:spacing w:val="-2"/>
          <w:sz w:val="24"/>
          <w:szCs w:val="24"/>
        </w:rPr>
        <w:t>2021.</w:t>
      </w:r>
    </w:p>
    <w:p w14:paraId="01D72586" w14:textId="77777777" w:rsidR="002F05AD" w:rsidRPr="00E23A14" w:rsidRDefault="003843D6">
      <w:pPr>
        <w:pStyle w:val="PargrafodaLista"/>
        <w:numPr>
          <w:ilvl w:val="1"/>
          <w:numId w:val="3"/>
        </w:numPr>
        <w:tabs>
          <w:tab w:val="left" w:pos="850"/>
        </w:tabs>
        <w:ind w:right="705" w:firstLine="0"/>
        <w:jc w:val="both"/>
        <w:rPr>
          <w:rFonts w:ascii="Arial" w:hAnsi="Arial" w:cs="Arial"/>
          <w:sz w:val="24"/>
          <w:szCs w:val="24"/>
        </w:rPr>
      </w:pPr>
      <w:r w:rsidRPr="00E23A14">
        <w:rPr>
          <w:rFonts w:ascii="Arial" w:hAnsi="Arial" w:cs="Arial"/>
          <w:sz w:val="24"/>
          <w:szCs w:val="24"/>
        </w:rPr>
        <w:t xml:space="preserve">Os serviços serão executados durante toda a vigência do contrato, de acordo com a demanda do município, de forma a garantir o pleno desenvolvimento do objeto desta </w:t>
      </w:r>
      <w:r w:rsidRPr="00E23A14">
        <w:rPr>
          <w:rFonts w:ascii="Arial" w:hAnsi="Arial" w:cs="Arial"/>
          <w:spacing w:val="-2"/>
          <w:sz w:val="24"/>
          <w:szCs w:val="24"/>
        </w:rPr>
        <w:t>solicitação.</w:t>
      </w:r>
    </w:p>
    <w:p w14:paraId="35C735B6" w14:textId="77777777" w:rsidR="002F05AD" w:rsidRPr="00E23A14" w:rsidRDefault="003843D6">
      <w:pPr>
        <w:pStyle w:val="PargrafodaLista"/>
        <w:numPr>
          <w:ilvl w:val="1"/>
          <w:numId w:val="3"/>
        </w:numPr>
        <w:tabs>
          <w:tab w:val="left" w:pos="850"/>
        </w:tabs>
        <w:ind w:firstLine="0"/>
        <w:jc w:val="both"/>
        <w:rPr>
          <w:rFonts w:ascii="Arial" w:hAnsi="Arial" w:cs="Arial"/>
          <w:sz w:val="24"/>
          <w:szCs w:val="24"/>
        </w:rPr>
      </w:pPr>
      <w:r w:rsidRPr="00E23A14">
        <w:rPr>
          <w:rFonts w:ascii="Arial" w:hAnsi="Arial" w:cs="Arial"/>
          <w:sz w:val="24"/>
          <w:szCs w:val="24"/>
        </w:rPr>
        <w:t>A administração pública municipal deverá fornecer à empresa vencedora todas as informações e esclarecimentos que venham a ser solicitados relativamente ao serviço objeto deste termo;</w:t>
      </w:r>
    </w:p>
    <w:p w14:paraId="36644B28" w14:textId="77777777" w:rsidR="002F05AD" w:rsidRPr="00E23A14" w:rsidRDefault="003843D6">
      <w:pPr>
        <w:pStyle w:val="PargrafodaLista"/>
        <w:numPr>
          <w:ilvl w:val="1"/>
          <w:numId w:val="3"/>
        </w:numPr>
        <w:tabs>
          <w:tab w:val="left" w:pos="850"/>
        </w:tabs>
        <w:ind w:right="711" w:firstLine="0"/>
        <w:jc w:val="both"/>
        <w:rPr>
          <w:rFonts w:ascii="Arial" w:hAnsi="Arial" w:cs="Arial"/>
          <w:sz w:val="24"/>
          <w:szCs w:val="24"/>
        </w:rPr>
      </w:pPr>
      <w:r w:rsidRPr="00E23A14">
        <w:rPr>
          <w:rFonts w:ascii="Arial" w:hAnsi="Arial" w:cs="Arial"/>
          <w:sz w:val="24"/>
          <w:szCs w:val="24"/>
        </w:rPr>
        <w:t>Nenhum pagamento será efetuado à</w:t>
      </w:r>
      <w:r w:rsidRPr="00E23A14">
        <w:rPr>
          <w:rFonts w:ascii="Arial" w:hAnsi="Arial" w:cs="Arial"/>
          <w:spacing w:val="-1"/>
          <w:sz w:val="24"/>
          <w:szCs w:val="24"/>
        </w:rPr>
        <w:t xml:space="preserve"> </w:t>
      </w:r>
      <w:r w:rsidRPr="00E23A14">
        <w:rPr>
          <w:rFonts w:ascii="Arial" w:hAnsi="Arial" w:cs="Arial"/>
          <w:sz w:val="24"/>
          <w:szCs w:val="24"/>
        </w:rPr>
        <w:t>empresa</w:t>
      </w:r>
      <w:r w:rsidRPr="00E23A14">
        <w:rPr>
          <w:rFonts w:ascii="Arial" w:hAnsi="Arial" w:cs="Arial"/>
          <w:spacing w:val="-1"/>
          <w:sz w:val="24"/>
          <w:szCs w:val="24"/>
        </w:rPr>
        <w:t xml:space="preserve"> </w:t>
      </w:r>
      <w:r w:rsidRPr="00E23A14">
        <w:rPr>
          <w:rFonts w:ascii="Arial" w:hAnsi="Arial" w:cs="Arial"/>
          <w:sz w:val="24"/>
          <w:szCs w:val="24"/>
        </w:rPr>
        <w:t>detentora</w:t>
      </w:r>
      <w:r w:rsidRPr="00E23A14">
        <w:rPr>
          <w:rFonts w:ascii="Arial" w:hAnsi="Arial" w:cs="Arial"/>
          <w:spacing w:val="-1"/>
          <w:sz w:val="24"/>
          <w:szCs w:val="24"/>
        </w:rPr>
        <w:t xml:space="preserve"> </w:t>
      </w:r>
      <w:r w:rsidRPr="00E23A14">
        <w:rPr>
          <w:rFonts w:ascii="Arial" w:hAnsi="Arial" w:cs="Arial"/>
          <w:sz w:val="24"/>
          <w:szCs w:val="24"/>
        </w:rPr>
        <w:t>do contrato, enquanto pendente de liquidação qualquer obrigação. Esse fato não será gerador de direito a reajustamento de preços ou a atualização monetária.</w:t>
      </w:r>
    </w:p>
    <w:p w14:paraId="40A40550" w14:textId="77777777" w:rsidR="002F05AD" w:rsidRPr="00E23A14" w:rsidRDefault="003843D6">
      <w:pPr>
        <w:pStyle w:val="PargrafodaLista"/>
        <w:numPr>
          <w:ilvl w:val="1"/>
          <w:numId w:val="3"/>
        </w:numPr>
        <w:tabs>
          <w:tab w:val="left" w:pos="910"/>
        </w:tabs>
        <w:spacing w:before="1"/>
        <w:ind w:firstLine="0"/>
        <w:jc w:val="both"/>
        <w:rPr>
          <w:rFonts w:ascii="Arial" w:hAnsi="Arial" w:cs="Arial"/>
          <w:sz w:val="24"/>
          <w:szCs w:val="24"/>
        </w:rPr>
      </w:pPr>
      <w:r w:rsidRPr="00E23A14">
        <w:rPr>
          <w:rFonts w:ascii="Arial" w:hAnsi="Arial" w:cs="Arial"/>
          <w:sz w:val="24"/>
          <w:szCs w:val="24"/>
        </w:rPr>
        <w:t>Será</w:t>
      </w:r>
      <w:r w:rsidRPr="00E23A14">
        <w:rPr>
          <w:rFonts w:ascii="Arial" w:hAnsi="Arial" w:cs="Arial"/>
          <w:spacing w:val="-15"/>
          <w:sz w:val="24"/>
          <w:szCs w:val="24"/>
        </w:rPr>
        <w:t xml:space="preserve"> </w:t>
      </w:r>
      <w:r w:rsidRPr="00E23A14">
        <w:rPr>
          <w:rFonts w:ascii="Arial" w:hAnsi="Arial" w:cs="Arial"/>
          <w:sz w:val="24"/>
          <w:szCs w:val="24"/>
        </w:rPr>
        <w:t>admitida</w:t>
      </w:r>
      <w:r w:rsidRPr="00E23A14">
        <w:rPr>
          <w:rFonts w:ascii="Arial" w:hAnsi="Arial" w:cs="Arial"/>
          <w:spacing w:val="-14"/>
          <w:sz w:val="24"/>
          <w:szCs w:val="24"/>
        </w:rPr>
        <w:t xml:space="preserve"> </w:t>
      </w:r>
      <w:r w:rsidRPr="00E23A14">
        <w:rPr>
          <w:rFonts w:ascii="Arial" w:hAnsi="Arial" w:cs="Arial"/>
          <w:sz w:val="24"/>
          <w:szCs w:val="24"/>
        </w:rPr>
        <w:t>a</w:t>
      </w:r>
      <w:r w:rsidRPr="00E23A14">
        <w:rPr>
          <w:rFonts w:ascii="Arial" w:hAnsi="Arial" w:cs="Arial"/>
          <w:spacing w:val="-14"/>
          <w:sz w:val="24"/>
          <w:szCs w:val="24"/>
        </w:rPr>
        <w:t xml:space="preserve"> </w:t>
      </w:r>
      <w:r w:rsidRPr="00E23A14">
        <w:rPr>
          <w:rFonts w:ascii="Arial" w:hAnsi="Arial" w:cs="Arial"/>
          <w:sz w:val="24"/>
          <w:szCs w:val="24"/>
        </w:rPr>
        <w:t>subcontratação</w:t>
      </w:r>
      <w:r w:rsidRPr="00E23A14">
        <w:rPr>
          <w:rFonts w:ascii="Arial" w:hAnsi="Arial" w:cs="Arial"/>
          <w:spacing w:val="-13"/>
          <w:sz w:val="24"/>
          <w:szCs w:val="24"/>
        </w:rPr>
        <w:t xml:space="preserve"> </w:t>
      </w:r>
      <w:r w:rsidRPr="00E23A14">
        <w:rPr>
          <w:rFonts w:ascii="Arial" w:hAnsi="Arial" w:cs="Arial"/>
          <w:sz w:val="24"/>
          <w:szCs w:val="24"/>
        </w:rPr>
        <w:t>de</w:t>
      </w:r>
      <w:r w:rsidRPr="00E23A14">
        <w:rPr>
          <w:rFonts w:ascii="Arial" w:hAnsi="Arial" w:cs="Arial"/>
          <w:spacing w:val="-14"/>
          <w:sz w:val="24"/>
          <w:szCs w:val="24"/>
        </w:rPr>
        <w:t xml:space="preserve"> </w:t>
      </w:r>
      <w:r w:rsidRPr="00E23A14">
        <w:rPr>
          <w:rFonts w:ascii="Arial" w:hAnsi="Arial" w:cs="Arial"/>
          <w:sz w:val="24"/>
          <w:szCs w:val="24"/>
        </w:rPr>
        <w:t>pareceristas</w:t>
      </w:r>
      <w:r w:rsidRPr="00E23A14">
        <w:rPr>
          <w:rFonts w:ascii="Arial" w:hAnsi="Arial" w:cs="Arial"/>
          <w:spacing w:val="-13"/>
          <w:sz w:val="24"/>
          <w:szCs w:val="24"/>
        </w:rPr>
        <w:t xml:space="preserve"> </w:t>
      </w:r>
      <w:r w:rsidRPr="00E23A14">
        <w:rPr>
          <w:rFonts w:ascii="Arial" w:hAnsi="Arial" w:cs="Arial"/>
          <w:sz w:val="24"/>
          <w:szCs w:val="24"/>
        </w:rPr>
        <w:t>desde</w:t>
      </w:r>
      <w:r w:rsidRPr="00E23A14">
        <w:rPr>
          <w:rFonts w:ascii="Arial" w:hAnsi="Arial" w:cs="Arial"/>
          <w:spacing w:val="-14"/>
          <w:sz w:val="24"/>
          <w:szCs w:val="24"/>
        </w:rPr>
        <w:t xml:space="preserve"> </w:t>
      </w:r>
      <w:r w:rsidRPr="00E23A14">
        <w:rPr>
          <w:rFonts w:ascii="Arial" w:hAnsi="Arial" w:cs="Arial"/>
          <w:sz w:val="24"/>
          <w:szCs w:val="24"/>
        </w:rPr>
        <w:t>que</w:t>
      </w:r>
      <w:r w:rsidRPr="00E23A14">
        <w:rPr>
          <w:rFonts w:ascii="Arial" w:hAnsi="Arial" w:cs="Arial"/>
          <w:spacing w:val="-14"/>
          <w:sz w:val="24"/>
          <w:szCs w:val="24"/>
        </w:rPr>
        <w:t xml:space="preserve"> </w:t>
      </w:r>
      <w:r w:rsidRPr="00E23A14">
        <w:rPr>
          <w:rFonts w:ascii="Arial" w:hAnsi="Arial" w:cs="Arial"/>
          <w:sz w:val="24"/>
          <w:szCs w:val="24"/>
        </w:rPr>
        <w:t>empresa</w:t>
      </w:r>
      <w:r w:rsidRPr="00E23A14">
        <w:rPr>
          <w:rFonts w:ascii="Arial" w:hAnsi="Arial" w:cs="Arial"/>
          <w:spacing w:val="-14"/>
          <w:sz w:val="24"/>
          <w:szCs w:val="24"/>
        </w:rPr>
        <w:t xml:space="preserve"> </w:t>
      </w:r>
      <w:r w:rsidRPr="00E23A14">
        <w:rPr>
          <w:rFonts w:ascii="Arial" w:hAnsi="Arial" w:cs="Arial"/>
          <w:sz w:val="24"/>
          <w:szCs w:val="24"/>
        </w:rPr>
        <w:t>se</w:t>
      </w:r>
      <w:r w:rsidRPr="00E23A14">
        <w:rPr>
          <w:rFonts w:ascii="Arial" w:hAnsi="Arial" w:cs="Arial"/>
          <w:spacing w:val="-14"/>
          <w:sz w:val="24"/>
          <w:szCs w:val="24"/>
        </w:rPr>
        <w:t xml:space="preserve"> </w:t>
      </w:r>
      <w:r w:rsidRPr="00E23A14">
        <w:rPr>
          <w:rFonts w:ascii="Arial" w:hAnsi="Arial" w:cs="Arial"/>
          <w:sz w:val="24"/>
          <w:szCs w:val="24"/>
        </w:rPr>
        <w:t>responsabilize</w:t>
      </w:r>
      <w:r w:rsidRPr="00E23A14">
        <w:rPr>
          <w:rFonts w:ascii="Arial" w:hAnsi="Arial" w:cs="Arial"/>
          <w:spacing w:val="-15"/>
          <w:sz w:val="24"/>
          <w:szCs w:val="24"/>
        </w:rPr>
        <w:t xml:space="preserve"> </w:t>
      </w:r>
      <w:r w:rsidRPr="00E23A14">
        <w:rPr>
          <w:rFonts w:ascii="Arial" w:hAnsi="Arial" w:cs="Arial"/>
          <w:sz w:val="24"/>
          <w:szCs w:val="24"/>
        </w:rPr>
        <w:t>por todos os trâmites remuneratórios, administrativos, legais e trabalhistas, isentando a prefeitura municipal de Bonito/MS de qualquer vínculo com os subcontratados.</w:t>
      </w:r>
    </w:p>
    <w:p w14:paraId="6F6CA859" w14:textId="77777777" w:rsidR="002F05AD" w:rsidRPr="00E23A14" w:rsidRDefault="003843D6">
      <w:pPr>
        <w:pStyle w:val="PargrafodaLista"/>
        <w:numPr>
          <w:ilvl w:val="1"/>
          <w:numId w:val="3"/>
        </w:numPr>
        <w:tabs>
          <w:tab w:val="left" w:pos="850"/>
        </w:tabs>
        <w:ind w:firstLine="0"/>
        <w:jc w:val="both"/>
        <w:rPr>
          <w:rFonts w:ascii="Arial" w:hAnsi="Arial" w:cs="Arial"/>
          <w:sz w:val="24"/>
          <w:szCs w:val="24"/>
        </w:rPr>
      </w:pPr>
      <w:r w:rsidRPr="00E23A14">
        <w:rPr>
          <w:rFonts w:ascii="Arial" w:hAnsi="Arial" w:cs="Arial"/>
          <w:sz w:val="24"/>
          <w:szCs w:val="24"/>
        </w:rPr>
        <w:t>O contrato será rescindido, sem prejuízos de qualquer natureza à prefeitura municipal de Bonito/MS, caso o serviço prestado ocorra em desacordo com as especificações dos requisitos obrigatórios deste termo, no estudo técnico preliminar e Edital Municipal de Chamamento Público nº 015 de 18 de março de 2026 e Edital Municipal de Chamamento Público</w:t>
      </w:r>
      <w:r w:rsidRPr="00E23A14">
        <w:rPr>
          <w:rFonts w:ascii="Arial" w:hAnsi="Arial" w:cs="Arial"/>
          <w:spacing w:val="-8"/>
          <w:sz w:val="24"/>
          <w:szCs w:val="24"/>
        </w:rPr>
        <w:t xml:space="preserve"> </w:t>
      </w:r>
      <w:r w:rsidRPr="00E23A14">
        <w:rPr>
          <w:rFonts w:ascii="Arial" w:hAnsi="Arial" w:cs="Arial"/>
          <w:sz w:val="24"/>
          <w:szCs w:val="24"/>
        </w:rPr>
        <w:t>nº</w:t>
      </w:r>
      <w:r w:rsidRPr="00E23A14">
        <w:rPr>
          <w:rFonts w:ascii="Arial" w:hAnsi="Arial" w:cs="Arial"/>
          <w:spacing w:val="-6"/>
          <w:sz w:val="24"/>
          <w:szCs w:val="24"/>
        </w:rPr>
        <w:t xml:space="preserve"> </w:t>
      </w:r>
      <w:r w:rsidRPr="00E23A14">
        <w:rPr>
          <w:rFonts w:ascii="Arial" w:hAnsi="Arial" w:cs="Arial"/>
          <w:sz w:val="24"/>
          <w:szCs w:val="24"/>
        </w:rPr>
        <w:t>016</w:t>
      </w:r>
      <w:r w:rsidRPr="00E23A14">
        <w:rPr>
          <w:rFonts w:ascii="Arial" w:hAnsi="Arial" w:cs="Arial"/>
          <w:spacing w:val="-9"/>
          <w:sz w:val="24"/>
          <w:szCs w:val="24"/>
        </w:rPr>
        <w:t xml:space="preserve"> </w:t>
      </w:r>
      <w:r w:rsidRPr="00E23A14">
        <w:rPr>
          <w:rFonts w:ascii="Arial" w:hAnsi="Arial" w:cs="Arial"/>
          <w:sz w:val="24"/>
          <w:szCs w:val="24"/>
        </w:rPr>
        <w:t>de</w:t>
      </w:r>
      <w:r w:rsidRPr="00E23A14">
        <w:rPr>
          <w:rFonts w:ascii="Arial" w:hAnsi="Arial" w:cs="Arial"/>
          <w:spacing w:val="-7"/>
          <w:sz w:val="24"/>
          <w:szCs w:val="24"/>
        </w:rPr>
        <w:t xml:space="preserve"> </w:t>
      </w:r>
      <w:r w:rsidRPr="00E23A14">
        <w:rPr>
          <w:rFonts w:ascii="Arial" w:hAnsi="Arial" w:cs="Arial"/>
          <w:sz w:val="24"/>
          <w:szCs w:val="24"/>
        </w:rPr>
        <w:t>18</w:t>
      </w:r>
      <w:r w:rsidRPr="00E23A14">
        <w:rPr>
          <w:rFonts w:ascii="Arial" w:hAnsi="Arial" w:cs="Arial"/>
          <w:spacing w:val="-5"/>
          <w:sz w:val="24"/>
          <w:szCs w:val="24"/>
        </w:rPr>
        <w:t xml:space="preserve"> </w:t>
      </w:r>
      <w:r w:rsidRPr="00E23A14">
        <w:rPr>
          <w:rFonts w:ascii="Arial" w:hAnsi="Arial" w:cs="Arial"/>
          <w:sz w:val="24"/>
          <w:szCs w:val="24"/>
        </w:rPr>
        <w:t>de</w:t>
      </w:r>
      <w:r w:rsidRPr="00E23A14">
        <w:rPr>
          <w:rFonts w:ascii="Arial" w:hAnsi="Arial" w:cs="Arial"/>
          <w:spacing w:val="-10"/>
          <w:sz w:val="24"/>
          <w:szCs w:val="24"/>
        </w:rPr>
        <w:t xml:space="preserve"> </w:t>
      </w:r>
      <w:r w:rsidRPr="00E23A14">
        <w:rPr>
          <w:rFonts w:ascii="Arial" w:hAnsi="Arial" w:cs="Arial"/>
          <w:sz w:val="24"/>
          <w:szCs w:val="24"/>
        </w:rPr>
        <w:t>março</w:t>
      </w:r>
      <w:r w:rsidRPr="00E23A14">
        <w:rPr>
          <w:rFonts w:ascii="Arial" w:hAnsi="Arial" w:cs="Arial"/>
          <w:spacing w:val="-6"/>
          <w:sz w:val="24"/>
          <w:szCs w:val="24"/>
        </w:rPr>
        <w:t xml:space="preserve"> </w:t>
      </w:r>
      <w:r w:rsidRPr="00E23A14">
        <w:rPr>
          <w:rFonts w:ascii="Arial" w:hAnsi="Arial" w:cs="Arial"/>
          <w:sz w:val="24"/>
          <w:szCs w:val="24"/>
        </w:rPr>
        <w:t>de</w:t>
      </w:r>
      <w:r w:rsidRPr="00E23A14">
        <w:rPr>
          <w:rFonts w:ascii="Arial" w:hAnsi="Arial" w:cs="Arial"/>
          <w:spacing w:val="-7"/>
          <w:sz w:val="24"/>
          <w:szCs w:val="24"/>
        </w:rPr>
        <w:t xml:space="preserve"> </w:t>
      </w:r>
      <w:r w:rsidRPr="00E23A14">
        <w:rPr>
          <w:rFonts w:ascii="Arial" w:hAnsi="Arial" w:cs="Arial"/>
          <w:sz w:val="24"/>
          <w:szCs w:val="24"/>
        </w:rPr>
        <w:t>2026</w:t>
      </w:r>
      <w:r w:rsidRPr="00E23A14">
        <w:rPr>
          <w:rFonts w:ascii="Arial" w:hAnsi="Arial" w:cs="Arial"/>
          <w:spacing w:val="-5"/>
          <w:sz w:val="24"/>
          <w:szCs w:val="24"/>
        </w:rPr>
        <w:t xml:space="preserve"> </w:t>
      </w:r>
      <w:r w:rsidRPr="00E23A14">
        <w:rPr>
          <w:rFonts w:ascii="Arial" w:hAnsi="Arial" w:cs="Arial"/>
          <w:sz w:val="24"/>
          <w:szCs w:val="24"/>
        </w:rPr>
        <w:t>da</w:t>
      </w:r>
      <w:r w:rsidRPr="00E23A14">
        <w:rPr>
          <w:rFonts w:ascii="Arial" w:hAnsi="Arial" w:cs="Arial"/>
          <w:spacing w:val="-7"/>
          <w:sz w:val="24"/>
          <w:szCs w:val="24"/>
        </w:rPr>
        <w:t xml:space="preserve"> </w:t>
      </w:r>
      <w:r w:rsidRPr="00E23A14">
        <w:rPr>
          <w:rFonts w:ascii="Arial" w:hAnsi="Arial" w:cs="Arial"/>
          <w:sz w:val="24"/>
          <w:szCs w:val="24"/>
        </w:rPr>
        <w:t>Política</w:t>
      </w:r>
      <w:r w:rsidRPr="00E23A14">
        <w:rPr>
          <w:rFonts w:ascii="Arial" w:hAnsi="Arial" w:cs="Arial"/>
          <w:spacing w:val="-7"/>
          <w:sz w:val="24"/>
          <w:szCs w:val="24"/>
        </w:rPr>
        <w:t xml:space="preserve"> </w:t>
      </w:r>
      <w:r w:rsidRPr="00E23A14">
        <w:rPr>
          <w:rFonts w:ascii="Arial" w:hAnsi="Arial" w:cs="Arial"/>
          <w:sz w:val="24"/>
          <w:szCs w:val="24"/>
        </w:rPr>
        <w:t>Nacional</w:t>
      </w:r>
      <w:r w:rsidRPr="00E23A14">
        <w:rPr>
          <w:rFonts w:ascii="Arial" w:hAnsi="Arial" w:cs="Arial"/>
          <w:spacing w:val="-6"/>
          <w:sz w:val="24"/>
          <w:szCs w:val="24"/>
        </w:rPr>
        <w:t xml:space="preserve"> </w:t>
      </w:r>
      <w:r w:rsidRPr="00E23A14">
        <w:rPr>
          <w:rFonts w:ascii="Arial" w:hAnsi="Arial" w:cs="Arial"/>
          <w:sz w:val="24"/>
          <w:szCs w:val="24"/>
        </w:rPr>
        <w:t>Aldir</w:t>
      </w:r>
      <w:r w:rsidRPr="00E23A14">
        <w:rPr>
          <w:rFonts w:ascii="Arial" w:hAnsi="Arial" w:cs="Arial"/>
          <w:spacing w:val="-6"/>
          <w:sz w:val="24"/>
          <w:szCs w:val="24"/>
        </w:rPr>
        <w:t xml:space="preserve"> </w:t>
      </w:r>
      <w:r w:rsidRPr="00E23A14">
        <w:rPr>
          <w:rFonts w:ascii="Arial" w:hAnsi="Arial" w:cs="Arial"/>
          <w:sz w:val="24"/>
          <w:szCs w:val="24"/>
        </w:rPr>
        <w:t>Blanc</w:t>
      </w:r>
      <w:r w:rsidRPr="00E23A14">
        <w:rPr>
          <w:rFonts w:ascii="Arial" w:hAnsi="Arial" w:cs="Arial"/>
          <w:spacing w:val="-8"/>
          <w:sz w:val="24"/>
          <w:szCs w:val="24"/>
        </w:rPr>
        <w:t xml:space="preserve"> </w:t>
      </w:r>
      <w:r w:rsidRPr="00E23A14">
        <w:rPr>
          <w:rFonts w:ascii="Arial" w:hAnsi="Arial" w:cs="Arial"/>
          <w:sz w:val="24"/>
          <w:szCs w:val="24"/>
        </w:rPr>
        <w:t>de</w:t>
      </w:r>
      <w:r w:rsidRPr="00E23A14">
        <w:rPr>
          <w:rFonts w:ascii="Arial" w:hAnsi="Arial" w:cs="Arial"/>
          <w:spacing w:val="-7"/>
          <w:sz w:val="24"/>
          <w:szCs w:val="24"/>
        </w:rPr>
        <w:t xml:space="preserve"> </w:t>
      </w:r>
      <w:r w:rsidRPr="00E23A14">
        <w:rPr>
          <w:rFonts w:ascii="Arial" w:hAnsi="Arial" w:cs="Arial"/>
          <w:sz w:val="24"/>
          <w:szCs w:val="24"/>
        </w:rPr>
        <w:t>Fomento</w:t>
      </w:r>
      <w:r w:rsidRPr="00E23A14">
        <w:rPr>
          <w:rFonts w:ascii="Arial" w:hAnsi="Arial" w:cs="Arial"/>
          <w:spacing w:val="-6"/>
          <w:sz w:val="24"/>
          <w:szCs w:val="24"/>
        </w:rPr>
        <w:t xml:space="preserve"> </w:t>
      </w:r>
      <w:r w:rsidRPr="00E23A14">
        <w:rPr>
          <w:rFonts w:ascii="Arial" w:hAnsi="Arial" w:cs="Arial"/>
          <w:sz w:val="24"/>
          <w:szCs w:val="24"/>
        </w:rPr>
        <w:t>à</w:t>
      </w:r>
      <w:r w:rsidRPr="00E23A14">
        <w:rPr>
          <w:rFonts w:ascii="Arial" w:hAnsi="Arial" w:cs="Arial"/>
          <w:spacing w:val="-6"/>
          <w:sz w:val="24"/>
          <w:szCs w:val="24"/>
        </w:rPr>
        <w:t xml:space="preserve"> </w:t>
      </w:r>
      <w:r w:rsidRPr="00E23A14">
        <w:rPr>
          <w:rFonts w:ascii="Arial" w:hAnsi="Arial" w:cs="Arial"/>
          <w:spacing w:val="-2"/>
          <w:sz w:val="24"/>
          <w:szCs w:val="24"/>
        </w:rPr>
        <w:t>Cultura;</w:t>
      </w:r>
    </w:p>
    <w:p w14:paraId="368359D1" w14:textId="77777777" w:rsidR="002F05AD" w:rsidRPr="00E23A14" w:rsidRDefault="003843D6">
      <w:pPr>
        <w:pStyle w:val="PargrafodaLista"/>
        <w:numPr>
          <w:ilvl w:val="1"/>
          <w:numId w:val="3"/>
        </w:numPr>
        <w:tabs>
          <w:tab w:val="left" w:pos="850"/>
        </w:tabs>
        <w:ind w:right="712" w:firstLine="0"/>
        <w:jc w:val="both"/>
        <w:rPr>
          <w:rFonts w:ascii="Arial" w:hAnsi="Arial" w:cs="Arial"/>
          <w:sz w:val="24"/>
          <w:szCs w:val="24"/>
        </w:rPr>
      </w:pPr>
      <w:r w:rsidRPr="00E23A14">
        <w:rPr>
          <w:rFonts w:ascii="Arial" w:hAnsi="Arial" w:cs="Arial"/>
          <w:sz w:val="24"/>
          <w:szCs w:val="24"/>
        </w:rPr>
        <w:t xml:space="preserve">Os custos referentes ao transporte, diárias, alimentação, impressões, emissões, ou de qualquer outra despesa de natureza pessoal, material, consultorias, </w:t>
      </w:r>
      <w:r w:rsidRPr="00E23A14">
        <w:rPr>
          <w:rFonts w:ascii="Arial" w:hAnsi="Arial" w:cs="Arial"/>
          <w:sz w:val="24"/>
          <w:szCs w:val="24"/>
        </w:rPr>
        <w:lastRenderedPageBreak/>
        <w:t>de serviços licenciatórios e/ou autorais, dentre outros, será de responsabilidade da Contratada.</w:t>
      </w:r>
    </w:p>
    <w:p w14:paraId="68196796" w14:textId="77777777" w:rsidR="002F05AD" w:rsidRPr="00E23A14" w:rsidRDefault="002F05AD">
      <w:pPr>
        <w:pStyle w:val="Corpodetexto"/>
        <w:ind w:left="0"/>
        <w:jc w:val="left"/>
        <w:rPr>
          <w:rFonts w:ascii="Arial" w:hAnsi="Arial" w:cs="Arial"/>
        </w:rPr>
      </w:pPr>
    </w:p>
    <w:p w14:paraId="31A7DC54" w14:textId="77777777" w:rsidR="002F05AD" w:rsidRPr="00E23A14" w:rsidRDefault="003843D6">
      <w:pPr>
        <w:pStyle w:val="Ttulo1"/>
        <w:numPr>
          <w:ilvl w:val="0"/>
          <w:numId w:val="3"/>
        </w:numPr>
        <w:tabs>
          <w:tab w:val="left" w:pos="502"/>
        </w:tabs>
        <w:spacing w:before="0"/>
        <w:ind w:left="502" w:hanging="359"/>
        <w:jc w:val="both"/>
        <w:rPr>
          <w:rFonts w:ascii="Arial" w:hAnsi="Arial" w:cs="Arial"/>
        </w:rPr>
      </w:pPr>
      <w:r w:rsidRPr="00E23A14">
        <w:rPr>
          <w:rFonts w:ascii="Arial" w:hAnsi="Arial" w:cs="Arial"/>
        </w:rPr>
        <w:t>MODELO</w:t>
      </w:r>
      <w:r w:rsidRPr="00E23A14">
        <w:rPr>
          <w:rFonts w:ascii="Arial" w:hAnsi="Arial" w:cs="Arial"/>
          <w:spacing w:val="-1"/>
        </w:rPr>
        <w:t xml:space="preserve"> </w:t>
      </w:r>
      <w:r w:rsidRPr="00E23A14">
        <w:rPr>
          <w:rFonts w:ascii="Arial" w:hAnsi="Arial" w:cs="Arial"/>
        </w:rPr>
        <w:t>DE</w:t>
      </w:r>
      <w:r w:rsidRPr="00E23A14">
        <w:rPr>
          <w:rFonts w:ascii="Arial" w:hAnsi="Arial" w:cs="Arial"/>
          <w:spacing w:val="-1"/>
        </w:rPr>
        <w:t xml:space="preserve"> </w:t>
      </w:r>
      <w:r w:rsidRPr="00E23A14">
        <w:rPr>
          <w:rFonts w:ascii="Arial" w:hAnsi="Arial" w:cs="Arial"/>
        </w:rPr>
        <w:t>EXECUÇÃO</w:t>
      </w:r>
      <w:r w:rsidRPr="00E23A14">
        <w:rPr>
          <w:rFonts w:ascii="Arial" w:hAnsi="Arial" w:cs="Arial"/>
          <w:spacing w:val="-1"/>
        </w:rPr>
        <w:t xml:space="preserve"> </w:t>
      </w:r>
      <w:r w:rsidRPr="00E23A14">
        <w:rPr>
          <w:rFonts w:ascii="Arial" w:hAnsi="Arial" w:cs="Arial"/>
        </w:rPr>
        <w:t xml:space="preserve">DO </w:t>
      </w:r>
      <w:r w:rsidRPr="00E23A14">
        <w:rPr>
          <w:rFonts w:ascii="Arial" w:hAnsi="Arial" w:cs="Arial"/>
          <w:spacing w:val="-2"/>
        </w:rPr>
        <w:t>OBJETO:</w:t>
      </w:r>
    </w:p>
    <w:p w14:paraId="0FBC5F81" w14:textId="77777777" w:rsidR="002F05AD" w:rsidRPr="00E23A14" w:rsidRDefault="003843D6">
      <w:pPr>
        <w:pStyle w:val="PargrafodaLista"/>
        <w:numPr>
          <w:ilvl w:val="1"/>
          <w:numId w:val="3"/>
        </w:numPr>
        <w:tabs>
          <w:tab w:val="left" w:pos="570"/>
        </w:tabs>
        <w:ind w:right="701" w:firstLine="0"/>
        <w:jc w:val="both"/>
        <w:rPr>
          <w:rFonts w:ascii="Arial" w:hAnsi="Arial" w:cs="Arial"/>
          <w:sz w:val="24"/>
          <w:szCs w:val="24"/>
        </w:rPr>
      </w:pPr>
      <w:r w:rsidRPr="00E23A14">
        <w:rPr>
          <w:rFonts w:ascii="Arial" w:hAnsi="Arial" w:cs="Arial"/>
          <w:sz w:val="24"/>
          <w:szCs w:val="24"/>
        </w:rPr>
        <w:t>O</w:t>
      </w:r>
      <w:r w:rsidRPr="00E23A14">
        <w:rPr>
          <w:rFonts w:ascii="Arial" w:hAnsi="Arial" w:cs="Arial"/>
          <w:spacing w:val="-9"/>
          <w:sz w:val="24"/>
          <w:szCs w:val="24"/>
        </w:rPr>
        <w:t xml:space="preserve"> </w:t>
      </w:r>
      <w:r w:rsidRPr="00E23A14">
        <w:rPr>
          <w:rFonts w:ascii="Arial" w:hAnsi="Arial" w:cs="Arial"/>
          <w:sz w:val="24"/>
          <w:szCs w:val="24"/>
        </w:rPr>
        <w:t>objeto</w:t>
      </w:r>
      <w:r w:rsidRPr="00E23A14">
        <w:rPr>
          <w:rFonts w:ascii="Arial" w:hAnsi="Arial" w:cs="Arial"/>
          <w:spacing w:val="-8"/>
          <w:sz w:val="24"/>
          <w:szCs w:val="24"/>
        </w:rPr>
        <w:t xml:space="preserve"> </w:t>
      </w:r>
      <w:r w:rsidRPr="00E23A14">
        <w:rPr>
          <w:rFonts w:ascii="Arial" w:hAnsi="Arial" w:cs="Arial"/>
          <w:sz w:val="24"/>
          <w:szCs w:val="24"/>
        </w:rPr>
        <w:t>será</w:t>
      </w:r>
      <w:r w:rsidRPr="00E23A14">
        <w:rPr>
          <w:rFonts w:ascii="Arial" w:hAnsi="Arial" w:cs="Arial"/>
          <w:spacing w:val="-10"/>
          <w:sz w:val="24"/>
          <w:szCs w:val="24"/>
        </w:rPr>
        <w:t xml:space="preserve"> </w:t>
      </w:r>
      <w:r w:rsidRPr="00E23A14">
        <w:rPr>
          <w:rFonts w:ascii="Arial" w:hAnsi="Arial" w:cs="Arial"/>
          <w:sz w:val="24"/>
          <w:szCs w:val="24"/>
        </w:rPr>
        <w:t>executado,</w:t>
      </w:r>
      <w:r w:rsidRPr="00E23A14">
        <w:rPr>
          <w:rFonts w:ascii="Arial" w:hAnsi="Arial" w:cs="Arial"/>
          <w:spacing w:val="-6"/>
          <w:sz w:val="24"/>
          <w:szCs w:val="24"/>
        </w:rPr>
        <w:t xml:space="preserve"> </w:t>
      </w:r>
      <w:r w:rsidRPr="00E23A14">
        <w:rPr>
          <w:rFonts w:ascii="Arial" w:hAnsi="Arial" w:cs="Arial"/>
          <w:sz w:val="24"/>
          <w:szCs w:val="24"/>
        </w:rPr>
        <w:t>conforme</w:t>
      </w:r>
      <w:r w:rsidRPr="00E23A14">
        <w:rPr>
          <w:rFonts w:ascii="Arial" w:hAnsi="Arial" w:cs="Arial"/>
          <w:spacing w:val="-6"/>
          <w:sz w:val="24"/>
          <w:szCs w:val="24"/>
        </w:rPr>
        <w:t xml:space="preserve"> </w:t>
      </w:r>
      <w:r w:rsidRPr="00E23A14">
        <w:rPr>
          <w:rFonts w:ascii="Arial" w:hAnsi="Arial" w:cs="Arial"/>
          <w:sz w:val="24"/>
          <w:szCs w:val="24"/>
        </w:rPr>
        <w:t>a</w:t>
      </w:r>
      <w:r w:rsidRPr="00E23A14">
        <w:rPr>
          <w:rFonts w:ascii="Arial" w:hAnsi="Arial" w:cs="Arial"/>
          <w:spacing w:val="-9"/>
          <w:sz w:val="24"/>
          <w:szCs w:val="24"/>
        </w:rPr>
        <w:t xml:space="preserve"> </w:t>
      </w:r>
      <w:r w:rsidRPr="00E23A14">
        <w:rPr>
          <w:rFonts w:ascii="Arial" w:hAnsi="Arial" w:cs="Arial"/>
          <w:sz w:val="24"/>
          <w:szCs w:val="24"/>
        </w:rPr>
        <w:t>demanda</w:t>
      </w:r>
      <w:r w:rsidRPr="00E23A14">
        <w:rPr>
          <w:rFonts w:ascii="Arial" w:hAnsi="Arial" w:cs="Arial"/>
          <w:spacing w:val="-10"/>
          <w:sz w:val="24"/>
          <w:szCs w:val="24"/>
        </w:rPr>
        <w:t xml:space="preserve"> </w:t>
      </w:r>
      <w:r w:rsidRPr="00E23A14">
        <w:rPr>
          <w:rFonts w:ascii="Arial" w:hAnsi="Arial" w:cs="Arial"/>
          <w:sz w:val="24"/>
          <w:szCs w:val="24"/>
        </w:rPr>
        <w:t>do</w:t>
      </w:r>
      <w:r w:rsidRPr="00E23A14">
        <w:rPr>
          <w:rFonts w:ascii="Arial" w:hAnsi="Arial" w:cs="Arial"/>
          <w:spacing w:val="-6"/>
          <w:sz w:val="24"/>
          <w:szCs w:val="24"/>
        </w:rPr>
        <w:t xml:space="preserve"> </w:t>
      </w:r>
      <w:r w:rsidRPr="00E23A14">
        <w:rPr>
          <w:rFonts w:ascii="Arial" w:hAnsi="Arial" w:cs="Arial"/>
          <w:sz w:val="24"/>
          <w:szCs w:val="24"/>
        </w:rPr>
        <w:t>Departamento</w:t>
      </w:r>
      <w:r w:rsidRPr="00E23A14">
        <w:rPr>
          <w:rFonts w:ascii="Arial" w:hAnsi="Arial" w:cs="Arial"/>
          <w:spacing w:val="-8"/>
          <w:sz w:val="24"/>
          <w:szCs w:val="24"/>
        </w:rPr>
        <w:t xml:space="preserve"> </w:t>
      </w:r>
      <w:r w:rsidRPr="00E23A14">
        <w:rPr>
          <w:rFonts w:ascii="Arial" w:hAnsi="Arial" w:cs="Arial"/>
          <w:sz w:val="24"/>
          <w:szCs w:val="24"/>
        </w:rPr>
        <w:t>de</w:t>
      </w:r>
      <w:r w:rsidRPr="00E23A14">
        <w:rPr>
          <w:rFonts w:ascii="Arial" w:hAnsi="Arial" w:cs="Arial"/>
          <w:spacing w:val="-9"/>
          <w:sz w:val="24"/>
          <w:szCs w:val="24"/>
        </w:rPr>
        <w:t xml:space="preserve"> </w:t>
      </w:r>
      <w:r w:rsidRPr="00E23A14">
        <w:rPr>
          <w:rFonts w:ascii="Arial" w:hAnsi="Arial" w:cs="Arial"/>
          <w:sz w:val="24"/>
          <w:szCs w:val="24"/>
        </w:rPr>
        <w:t>Cultura</w:t>
      </w:r>
      <w:r w:rsidRPr="00E23A14">
        <w:rPr>
          <w:rFonts w:ascii="Arial" w:hAnsi="Arial" w:cs="Arial"/>
          <w:spacing w:val="-8"/>
          <w:sz w:val="24"/>
          <w:szCs w:val="24"/>
        </w:rPr>
        <w:t xml:space="preserve"> </w:t>
      </w:r>
      <w:r w:rsidRPr="00E23A14">
        <w:rPr>
          <w:rFonts w:ascii="Arial" w:hAnsi="Arial" w:cs="Arial"/>
          <w:sz w:val="24"/>
          <w:szCs w:val="24"/>
        </w:rPr>
        <w:t>de</w:t>
      </w:r>
      <w:r w:rsidRPr="00E23A14">
        <w:rPr>
          <w:rFonts w:ascii="Arial" w:hAnsi="Arial" w:cs="Arial"/>
          <w:spacing w:val="-9"/>
          <w:sz w:val="24"/>
          <w:szCs w:val="24"/>
        </w:rPr>
        <w:t xml:space="preserve"> </w:t>
      </w:r>
      <w:r w:rsidRPr="00E23A14">
        <w:rPr>
          <w:rFonts w:ascii="Arial" w:hAnsi="Arial" w:cs="Arial"/>
          <w:sz w:val="24"/>
          <w:szCs w:val="24"/>
        </w:rPr>
        <w:t>Bonito/MS, por meio da emissão da Autorização de Fornecimento.</w:t>
      </w:r>
    </w:p>
    <w:p w14:paraId="48A89B4C" w14:textId="7DD29A04" w:rsidR="002F05AD" w:rsidRPr="00E23A14" w:rsidRDefault="005F4579">
      <w:pPr>
        <w:pStyle w:val="PargrafodaLista"/>
        <w:numPr>
          <w:ilvl w:val="1"/>
          <w:numId w:val="3"/>
        </w:numPr>
        <w:tabs>
          <w:tab w:val="left" w:pos="143"/>
          <w:tab w:val="left" w:pos="850"/>
        </w:tabs>
        <w:spacing w:before="1"/>
        <w:ind w:right="708" w:hanging="8"/>
        <w:jc w:val="both"/>
        <w:rPr>
          <w:rFonts w:ascii="Arial" w:hAnsi="Arial" w:cs="Arial"/>
          <w:sz w:val="24"/>
          <w:szCs w:val="24"/>
        </w:rPr>
      </w:pPr>
      <w:r w:rsidRPr="00E23A14">
        <w:rPr>
          <w:rFonts w:ascii="Arial" w:hAnsi="Arial" w:cs="Arial"/>
          <w:sz w:val="24"/>
          <w:szCs w:val="24"/>
        </w:rPr>
        <w:t>O início da prestação dos serviços ocorrerá após a emissão da Autorização de Fornecimento (AF) ou Ordem de Serviço, conforme cronograma previsto nos Editais Municipais de Chamamento Público nº 015/2026 e nº 016/2026.</w:t>
      </w:r>
    </w:p>
    <w:p w14:paraId="075A9EBC" w14:textId="77777777" w:rsidR="002F05AD" w:rsidRPr="00E23A14" w:rsidRDefault="003843D6">
      <w:pPr>
        <w:pStyle w:val="PargrafodaLista"/>
        <w:numPr>
          <w:ilvl w:val="1"/>
          <w:numId w:val="3"/>
        </w:numPr>
        <w:tabs>
          <w:tab w:val="left" w:pos="570"/>
        </w:tabs>
        <w:ind w:right="707" w:firstLine="0"/>
        <w:jc w:val="both"/>
        <w:rPr>
          <w:rFonts w:ascii="Arial" w:hAnsi="Arial" w:cs="Arial"/>
          <w:sz w:val="24"/>
          <w:szCs w:val="24"/>
        </w:rPr>
      </w:pPr>
      <w:r w:rsidRPr="00E23A14">
        <w:rPr>
          <w:rFonts w:ascii="Arial" w:hAnsi="Arial" w:cs="Arial"/>
          <w:sz w:val="24"/>
          <w:szCs w:val="24"/>
        </w:rPr>
        <w:t>Caso</w:t>
      </w:r>
      <w:r w:rsidRPr="00E23A14">
        <w:rPr>
          <w:rFonts w:ascii="Arial" w:hAnsi="Arial" w:cs="Arial"/>
          <w:spacing w:val="-3"/>
          <w:sz w:val="24"/>
          <w:szCs w:val="24"/>
        </w:rPr>
        <w:t xml:space="preserve"> </w:t>
      </w:r>
      <w:r w:rsidRPr="00E23A14">
        <w:rPr>
          <w:rFonts w:ascii="Arial" w:hAnsi="Arial" w:cs="Arial"/>
          <w:sz w:val="24"/>
          <w:szCs w:val="24"/>
        </w:rPr>
        <w:t>não</w:t>
      </w:r>
      <w:r w:rsidRPr="00E23A14">
        <w:rPr>
          <w:rFonts w:ascii="Arial" w:hAnsi="Arial" w:cs="Arial"/>
          <w:spacing w:val="-3"/>
          <w:sz w:val="24"/>
          <w:szCs w:val="24"/>
        </w:rPr>
        <w:t xml:space="preserve"> </w:t>
      </w:r>
      <w:r w:rsidRPr="00E23A14">
        <w:rPr>
          <w:rFonts w:ascii="Arial" w:hAnsi="Arial" w:cs="Arial"/>
          <w:sz w:val="24"/>
          <w:szCs w:val="24"/>
        </w:rPr>
        <w:t>seja</w:t>
      </w:r>
      <w:r w:rsidRPr="00E23A14">
        <w:rPr>
          <w:rFonts w:ascii="Arial" w:hAnsi="Arial" w:cs="Arial"/>
          <w:spacing w:val="-3"/>
          <w:sz w:val="24"/>
          <w:szCs w:val="24"/>
        </w:rPr>
        <w:t xml:space="preserve"> </w:t>
      </w:r>
      <w:r w:rsidRPr="00E23A14">
        <w:rPr>
          <w:rFonts w:ascii="Arial" w:hAnsi="Arial" w:cs="Arial"/>
          <w:sz w:val="24"/>
          <w:szCs w:val="24"/>
        </w:rPr>
        <w:t>possível</w:t>
      </w:r>
      <w:r w:rsidRPr="00E23A14">
        <w:rPr>
          <w:rFonts w:ascii="Arial" w:hAnsi="Arial" w:cs="Arial"/>
          <w:spacing w:val="-3"/>
          <w:sz w:val="24"/>
          <w:szCs w:val="24"/>
        </w:rPr>
        <w:t xml:space="preserve"> </w:t>
      </w:r>
      <w:r w:rsidRPr="00E23A14">
        <w:rPr>
          <w:rFonts w:ascii="Arial" w:hAnsi="Arial" w:cs="Arial"/>
          <w:sz w:val="24"/>
          <w:szCs w:val="24"/>
        </w:rPr>
        <w:t>o</w:t>
      </w:r>
      <w:r w:rsidRPr="00E23A14">
        <w:rPr>
          <w:rFonts w:ascii="Arial" w:hAnsi="Arial" w:cs="Arial"/>
          <w:spacing w:val="-6"/>
          <w:sz w:val="24"/>
          <w:szCs w:val="24"/>
        </w:rPr>
        <w:t xml:space="preserve"> </w:t>
      </w:r>
      <w:r w:rsidRPr="00E23A14">
        <w:rPr>
          <w:rFonts w:ascii="Arial" w:hAnsi="Arial" w:cs="Arial"/>
          <w:sz w:val="24"/>
          <w:szCs w:val="24"/>
        </w:rPr>
        <w:t>início</w:t>
      </w:r>
      <w:r w:rsidRPr="00E23A14">
        <w:rPr>
          <w:rFonts w:ascii="Arial" w:hAnsi="Arial" w:cs="Arial"/>
          <w:spacing w:val="-3"/>
          <w:sz w:val="24"/>
          <w:szCs w:val="24"/>
        </w:rPr>
        <w:t xml:space="preserve"> </w:t>
      </w:r>
      <w:r w:rsidRPr="00E23A14">
        <w:rPr>
          <w:rFonts w:ascii="Arial" w:hAnsi="Arial" w:cs="Arial"/>
          <w:sz w:val="24"/>
          <w:szCs w:val="24"/>
        </w:rPr>
        <w:t>do</w:t>
      </w:r>
      <w:r w:rsidRPr="00E23A14">
        <w:rPr>
          <w:rFonts w:ascii="Arial" w:hAnsi="Arial" w:cs="Arial"/>
          <w:spacing w:val="-3"/>
          <w:sz w:val="24"/>
          <w:szCs w:val="24"/>
        </w:rPr>
        <w:t xml:space="preserve"> </w:t>
      </w:r>
      <w:r w:rsidRPr="00E23A14">
        <w:rPr>
          <w:rFonts w:ascii="Arial" w:hAnsi="Arial" w:cs="Arial"/>
          <w:sz w:val="24"/>
          <w:szCs w:val="24"/>
        </w:rPr>
        <w:t>serviço</w:t>
      </w:r>
      <w:r w:rsidRPr="00E23A14">
        <w:rPr>
          <w:rFonts w:ascii="Arial" w:hAnsi="Arial" w:cs="Arial"/>
          <w:spacing w:val="-3"/>
          <w:sz w:val="24"/>
          <w:szCs w:val="24"/>
        </w:rPr>
        <w:t xml:space="preserve"> </w:t>
      </w:r>
      <w:r w:rsidRPr="00E23A14">
        <w:rPr>
          <w:rFonts w:ascii="Arial" w:hAnsi="Arial" w:cs="Arial"/>
          <w:sz w:val="24"/>
          <w:szCs w:val="24"/>
        </w:rPr>
        <w:t>na</w:t>
      </w:r>
      <w:r w:rsidRPr="00E23A14">
        <w:rPr>
          <w:rFonts w:ascii="Arial" w:hAnsi="Arial" w:cs="Arial"/>
          <w:spacing w:val="-4"/>
          <w:sz w:val="24"/>
          <w:szCs w:val="24"/>
        </w:rPr>
        <w:t xml:space="preserve"> </w:t>
      </w:r>
      <w:r w:rsidRPr="00E23A14">
        <w:rPr>
          <w:rFonts w:ascii="Arial" w:hAnsi="Arial" w:cs="Arial"/>
          <w:sz w:val="24"/>
          <w:szCs w:val="24"/>
        </w:rPr>
        <w:t>data</w:t>
      </w:r>
      <w:r w:rsidRPr="00E23A14">
        <w:rPr>
          <w:rFonts w:ascii="Arial" w:hAnsi="Arial" w:cs="Arial"/>
          <w:spacing w:val="-3"/>
          <w:sz w:val="24"/>
          <w:szCs w:val="24"/>
        </w:rPr>
        <w:t xml:space="preserve"> </w:t>
      </w:r>
      <w:r w:rsidRPr="00E23A14">
        <w:rPr>
          <w:rFonts w:ascii="Arial" w:hAnsi="Arial" w:cs="Arial"/>
          <w:sz w:val="24"/>
          <w:szCs w:val="24"/>
        </w:rPr>
        <w:t>assinalada,</w:t>
      </w:r>
      <w:r w:rsidRPr="00E23A14">
        <w:rPr>
          <w:rFonts w:ascii="Arial" w:hAnsi="Arial" w:cs="Arial"/>
          <w:spacing w:val="-3"/>
          <w:sz w:val="24"/>
          <w:szCs w:val="24"/>
        </w:rPr>
        <w:t xml:space="preserve"> </w:t>
      </w:r>
      <w:r w:rsidRPr="00E23A14">
        <w:rPr>
          <w:rFonts w:ascii="Arial" w:hAnsi="Arial" w:cs="Arial"/>
          <w:sz w:val="24"/>
          <w:szCs w:val="24"/>
        </w:rPr>
        <w:t>a</w:t>
      </w:r>
      <w:r w:rsidRPr="00E23A14">
        <w:rPr>
          <w:rFonts w:ascii="Arial" w:hAnsi="Arial" w:cs="Arial"/>
          <w:spacing w:val="-4"/>
          <w:sz w:val="24"/>
          <w:szCs w:val="24"/>
        </w:rPr>
        <w:t xml:space="preserve"> </w:t>
      </w:r>
      <w:r w:rsidRPr="00E23A14">
        <w:rPr>
          <w:rFonts w:ascii="Arial" w:hAnsi="Arial" w:cs="Arial"/>
          <w:sz w:val="24"/>
          <w:szCs w:val="24"/>
        </w:rPr>
        <w:t>empresa</w:t>
      </w:r>
      <w:r w:rsidRPr="00E23A14">
        <w:rPr>
          <w:rFonts w:ascii="Arial" w:hAnsi="Arial" w:cs="Arial"/>
          <w:spacing w:val="-4"/>
          <w:sz w:val="24"/>
          <w:szCs w:val="24"/>
        </w:rPr>
        <w:t xml:space="preserve"> </w:t>
      </w:r>
      <w:r w:rsidRPr="00E23A14">
        <w:rPr>
          <w:rFonts w:ascii="Arial" w:hAnsi="Arial" w:cs="Arial"/>
          <w:sz w:val="24"/>
          <w:szCs w:val="24"/>
        </w:rPr>
        <w:t>deverá</w:t>
      </w:r>
      <w:r w:rsidRPr="00E23A14">
        <w:rPr>
          <w:rFonts w:ascii="Arial" w:hAnsi="Arial" w:cs="Arial"/>
          <w:spacing w:val="-5"/>
          <w:sz w:val="24"/>
          <w:szCs w:val="24"/>
        </w:rPr>
        <w:t xml:space="preserve"> </w:t>
      </w:r>
      <w:r w:rsidRPr="00E23A14">
        <w:rPr>
          <w:rFonts w:ascii="Arial" w:hAnsi="Arial" w:cs="Arial"/>
          <w:sz w:val="24"/>
          <w:szCs w:val="24"/>
        </w:rPr>
        <w:t>comunicar as</w:t>
      </w:r>
      <w:r w:rsidRPr="00E23A14">
        <w:rPr>
          <w:rFonts w:ascii="Arial" w:hAnsi="Arial" w:cs="Arial"/>
          <w:spacing w:val="-6"/>
          <w:sz w:val="24"/>
          <w:szCs w:val="24"/>
        </w:rPr>
        <w:t xml:space="preserve"> </w:t>
      </w:r>
      <w:r w:rsidRPr="00E23A14">
        <w:rPr>
          <w:rFonts w:ascii="Arial" w:hAnsi="Arial" w:cs="Arial"/>
          <w:sz w:val="24"/>
          <w:szCs w:val="24"/>
        </w:rPr>
        <w:t>razões</w:t>
      </w:r>
      <w:r w:rsidRPr="00E23A14">
        <w:rPr>
          <w:rFonts w:ascii="Arial" w:hAnsi="Arial" w:cs="Arial"/>
          <w:spacing w:val="-3"/>
          <w:sz w:val="24"/>
          <w:szCs w:val="24"/>
        </w:rPr>
        <w:t xml:space="preserve"> </w:t>
      </w:r>
      <w:r w:rsidRPr="00E23A14">
        <w:rPr>
          <w:rFonts w:ascii="Arial" w:hAnsi="Arial" w:cs="Arial"/>
          <w:sz w:val="24"/>
          <w:szCs w:val="24"/>
        </w:rPr>
        <w:t>respectivas</w:t>
      </w:r>
      <w:r w:rsidRPr="00E23A14">
        <w:rPr>
          <w:rFonts w:ascii="Arial" w:hAnsi="Arial" w:cs="Arial"/>
          <w:spacing w:val="-3"/>
          <w:sz w:val="24"/>
          <w:szCs w:val="24"/>
        </w:rPr>
        <w:t xml:space="preserve"> </w:t>
      </w:r>
      <w:r w:rsidRPr="00E23A14">
        <w:rPr>
          <w:rFonts w:ascii="Arial" w:hAnsi="Arial" w:cs="Arial"/>
          <w:sz w:val="24"/>
          <w:szCs w:val="24"/>
        </w:rPr>
        <w:t>com</w:t>
      </w:r>
      <w:r w:rsidRPr="00E23A14">
        <w:rPr>
          <w:rFonts w:ascii="Arial" w:hAnsi="Arial" w:cs="Arial"/>
          <w:spacing w:val="-5"/>
          <w:sz w:val="24"/>
          <w:szCs w:val="24"/>
        </w:rPr>
        <w:t xml:space="preserve"> </w:t>
      </w:r>
      <w:r w:rsidRPr="00E23A14">
        <w:rPr>
          <w:rFonts w:ascii="Arial" w:hAnsi="Arial" w:cs="Arial"/>
          <w:sz w:val="24"/>
          <w:szCs w:val="24"/>
        </w:rPr>
        <w:t>pelo</w:t>
      </w:r>
      <w:r w:rsidRPr="00E23A14">
        <w:rPr>
          <w:rFonts w:ascii="Arial" w:hAnsi="Arial" w:cs="Arial"/>
          <w:spacing w:val="-5"/>
          <w:sz w:val="24"/>
          <w:szCs w:val="24"/>
        </w:rPr>
        <w:t xml:space="preserve"> </w:t>
      </w:r>
      <w:r w:rsidRPr="00E23A14">
        <w:rPr>
          <w:rFonts w:ascii="Arial" w:hAnsi="Arial" w:cs="Arial"/>
          <w:sz w:val="24"/>
          <w:szCs w:val="24"/>
        </w:rPr>
        <w:t>menos</w:t>
      </w:r>
      <w:r w:rsidRPr="00E23A14">
        <w:rPr>
          <w:rFonts w:ascii="Arial" w:hAnsi="Arial" w:cs="Arial"/>
          <w:spacing w:val="-6"/>
          <w:sz w:val="24"/>
          <w:szCs w:val="24"/>
        </w:rPr>
        <w:t xml:space="preserve"> </w:t>
      </w:r>
      <w:r w:rsidRPr="00E23A14">
        <w:rPr>
          <w:rFonts w:ascii="Arial" w:hAnsi="Arial" w:cs="Arial"/>
          <w:sz w:val="24"/>
          <w:szCs w:val="24"/>
        </w:rPr>
        <w:t>05</w:t>
      </w:r>
      <w:r w:rsidRPr="00E23A14">
        <w:rPr>
          <w:rFonts w:ascii="Arial" w:hAnsi="Arial" w:cs="Arial"/>
          <w:spacing w:val="-4"/>
          <w:sz w:val="24"/>
          <w:szCs w:val="24"/>
        </w:rPr>
        <w:t xml:space="preserve"> </w:t>
      </w:r>
      <w:r w:rsidRPr="00E23A14">
        <w:rPr>
          <w:rFonts w:ascii="Arial" w:hAnsi="Arial" w:cs="Arial"/>
          <w:sz w:val="24"/>
          <w:szCs w:val="24"/>
        </w:rPr>
        <w:t>(cinco)</w:t>
      </w:r>
      <w:r w:rsidRPr="00E23A14">
        <w:rPr>
          <w:rFonts w:ascii="Arial" w:hAnsi="Arial" w:cs="Arial"/>
          <w:spacing w:val="-3"/>
          <w:sz w:val="24"/>
          <w:szCs w:val="24"/>
        </w:rPr>
        <w:t xml:space="preserve"> </w:t>
      </w:r>
      <w:r w:rsidRPr="00E23A14">
        <w:rPr>
          <w:rFonts w:ascii="Arial" w:hAnsi="Arial" w:cs="Arial"/>
          <w:sz w:val="24"/>
          <w:szCs w:val="24"/>
        </w:rPr>
        <w:t>dias</w:t>
      </w:r>
      <w:r w:rsidRPr="00E23A14">
        <w:rPr>
          <w:rFonts w:ascii="Arial" w:hAnsi="Arial" w:cs="Arial"/>
          <w:spacing w:val="-6"/>
          <w:sz w:val="24"/>
          <w:szCs w:val="24"/>
        </w:rPr>
        <w:t xml:space="preserve"> </w:t>
      </w:r>
      <w:r w:rsidRPr="00E23A14">
        <w:rPr>
          <w:rFonts w:ascii="Arial" w:hAnsi="Arial" w:cs="Arial"/>
          <w:sz w:val="24"/>
          <w:szCs w:val="24"/>
        </w:rPr>
        <w:t>de</w:t>
      </w:r>
      <w:r w:rsidRPr="00E23A14">
        <w:rPr>
          <w:rFonts w:ascii="Arial" w:hAnsi="Arial" w:cs="Arial"/>
          <w:spacing w:val="-1"/>
          <w:sz w:val="24"/>
          <w:szCs w:val="24"/>
        </w:rPr>
        <w:t xml:space="preserve"> </w:t>
      </w:r>
      <w:r w:rsidRPr="00E23A14">
        <w:rPr>
          <w:rFonts w:ascii="Arial" w:hAnsi="Arial" w:cs="Arial"/>
          <w:sz w:val="24"/>
          <w:szCs w:val="24"/>
        </w:rPr>
        <w:t>antecedência</w:t>
      </w:r>
      <w:r w:rsidRPr="00E23A14">
        <w:rPr>
          <w:rFonts w:ascii="Arial" w:hAnsi="Arial" w:cs="Arial"/>
          <w:spacing w:val="-6"/>
          <w:sz w:val="24"/>
          <w:szCs w:val="24"/>
        </w:rPr>
        <w:t xml:space="preserve"> </w:t>
      </w:r>
      <w:r w:rsidRPr="00E23A14">
        <w:rPr>
          <w:rFonts w:ascii="Arial" w:hAnsi="Arial" w:cs="Arial"/>
          <w:sz w:val="24"/>
          <w:szCs w:val="24"/>
        </w:rPr>
        <w:t>para</w:t>
      </w:r>
      <w:r w:rsidRPr="00E23A14">
        <w:rPr>
          <w:rFonts w:ascii="Arial" w:hAnsi="Arial" w:cs="Arial"/>
          <w:spacing w:val="-5"/>
          <w:sz w:val="24"/>
          <w:szCs w:val="24"/>
        </w:rPr>
        <w:t xml:space="preserve"> </w:t>
      </w:r>
      <w:r w:rsidRPr="00E23A14">
        <w:rPr>
          <w:rFonts w:ascii="Arial" w:hAnsi="Arial" w:cs="Arial"/>
          <w:sz w:val="24"/>
          <w:szCs w:val="24"/>
        </w:rPr>
        <w:t>que</w:t>
      </w:r>
      <w:r w:rsidRPr="00E23A14">
        <w:rPr>
          <w:rFonts w:ascii="Arial" w:hAnsi="Arial" w:cs="Arial"/>
          <w:spacing w:val="-7"/>
          <w:sz w:val="24"/>
          <w:szCs w:val="24"/>
        </w:rPr>
        <w:t xml:space="preserve"> </w:t>
      </w:r>
      <w:r w:rsidRPr="00E23A14">
        <w:rPr>
          <w:rFonts w:ascii="Arial" w:hAnsi="Arial" w:cs="Arial"/>
          <w:sz w:val="24"/>
          <w:szCs w:val="24"/>
        </w:rPr>
        <w:t>qualquer</w:t>
      </w:r>
      <w:r w:rsidRPr="00E23A14">
        <w:rPr>
          <w:rFonts w:ascii="Arial" w:hAnsi="Arial" w:cs="Arial"/>
          <w:spacing w:val="-5"/>
          <w:sz w:val="24"/>
          <w:szCs w:val="24"/>
        </w:rPr>
        <w:t xml:space="preserve"> </w:t>
      </w:r>
      <w:r w:rsidRPr="00E23A14">
        <w:rPr>
          <w:rFonts w:ascii="Arial" w:hAnsi="Arial" w:cs="Arial"/>
          <w:sz w:val="24"/>
          <w:szCs w:val="24"/>
        </w:rPr>
        <w:t>pleito de prorrogação de prazo seja analisado, ressalvadas situações de caso fortuito e força maior</w:t>
      </w:r>
    </w:p>
    <w:p w14:paraId="1987A77E" w14:textId="77777777" w:rsidR="002F05AD" w:rsidRPr="00E23A14" w:rsidRDefault="003843D6">
      <w:pPr>
        <w:pStyle w:val="Ttulo1"/>
        <w:numPr>
          <w:ilvl w:val="0"/>
          <w:numId w:val="3"/>
        </w:numPr>
        <w:tabs>
          <w:tab w:val="left" w:pos="502"/>
        </w:tabs>
        <w:spacing w:before="275"/>
        <w:ind w:left="502" w:hanging="359"/>
        <w:jc w:val="left"/>
        <w:rPr>
          <w:rFonts w:ascii="Arial" w:hAnsi="Arial" w:cs="Arial"/>
        </w:rPr>
      </w:pPr>
      <w:r w:rsidRPr="00E23A14">
        <w:rPr>
          <w:rFonts w:ascii="Arial" w:hAnsi="Arial" w:cs="Arial"/>
          <w:spacing w:val="-2"/>
        </w:rPr>
        <w:t>VALORES</w:t>
      </w: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9"/>
        <w:gridCol w:w="4898"/>
        <w:gridCol w:w="1134"/>
        <w:gridCol w:w="709"/>
        <w:gridCol w:w="1265"/>
        <w:gridCol w:w="1101"/>
      </w:tblGrid>
      <w:tr w:rsidR="002F05AD" w:rsidRPr="00E23A14" w14:paraId="3701B53C" w14:textId="77777777" w:rsidTr="004E4085">
        <w:trPr>
          <w:trHeight w:val="554"/>
        </w:trPr>
        <w:tc>
          <w:tcPr>
            <w:tcW w:w="619" w:type="dxa"/>
            <w:shd w:val="clear" w:color="auto" w:fill="D9D9D9" w:themeFill="background1" w:themeFillShade="D9"/>
          </w:tcPr>
          <w:p w14:paraId="04314353" w14:textId="77777777" w:rsidR="002F05AD" w:rsidRPr="00E23A14" w:rsidRDefault="003843D6" w:rsidP="004E4085">
            <w:pPr>
              <w:pStyle w:val="TableParagraph"/>
              <w:spacing w:before="138"/>
              <w:ind w:left="9" w:right="1"/>
              <w:jc w:val="center"/>
              <w:rPr>
                <w:rFonts w:ascii="Arial" w:hAnsi="Arial" w:cs="Arial"/>
                <w:b/>
                <w:sz w:val="24"/>
                <w:szCs w:val="24"/>
              </w:rPr>
            </w:pPr>
            <w:r w:rsidRPr="00E23A14">
              <w:rPr>
                <w:rFonts w:ascii="Arial" w:hAnsi="Arial" w:cs="Arial"/>
                <w:b/>
                <w:spacing w:val="-4"/>
                <w:sz w:val="24"/>
                <w:szCs w:val="24"/>
              </w:rPr>
              <w:t>Item</w:t>
            </w:r>
          </w:p>
        </w:tc>
        <w:tc>
          <w:tcPr>
            <w:tcW w:w="4898" w:type="dxa"/>
            <w:shd w:val="clear" w:color="auto" w:fill="D9D9D9" w:themeFill="background1" w:themeFillShade="D9"/>
          </w:tcPr>
          <w:p w14:paraId="70F0839E" w14:textId="77777777" w:rsidR="002F05AD" w:rsidRPr="00E23A14" w:rsidRDefault="003843D6" w:rsidP="004E4085">
            <w:pPr>
              <w:pStyle w:val="TableParagraph"/>
              <w:spacing w:before="138"/>
              <w:ind w:left="2"/>
              <w:jc w:val="center"/>
              <w:rPr>
                <w:rFonts w:ascii="Arial" w:hAnsi="Arial" w:cs="Arial"/>
                <w:b/>
                <w:sz w:val="24"/>
                <w:szCs w:val="24"/>
              </w:rPr>
            </w:pPr>
            <w:r w:rsidRPr="00E23A14">
              <w:rPr>
                <w:rFonts w:ascii="Arial" w:hAnsi="Arial" w:cs="Arial"/>
                <w:b/>
                <w:spacing w:val="-2"/>
                <w:sz w:val="24"/>
                <w:szCs w:val="24"/>
              </w:rPr>
              <w:t>Especificação</w:t>
            </w:r>
          </w:p>
        </w:tc>
        <w:tc>
          <w:tcPr>
            <w:tcW w:w="1134" w:type="dxa"/>
            <w:shd w:val="clear" w:color="auto" w:fill="D9D9D9" w:themeFill="background1" w:themeFillShade="D9"/>
          </w:tcPr>
          <w:p w14:paraId="55F634A4" w14:textId="77777777" w:rsidR="002F05AD" w:rsidRPr="00E23A14" w:rsidRDefault="003843D6" w:rsidP="004E4085">
            <w:pPr>
              <w:pStyle w:val="TableParagraph"/>
              <w:spacing w:before="138"/>
              <w:ind w:left="9"/>
              <w:jc w:val="center"/>
              <w:rPr>
                <w:rFonts w:ascii="Arial" w:hAnsi="Arial" w:cs="Arial"/>
                <w:b/>
                <w:sz w:val="24"/>
                <w:szCs w:val="24"/>
              </w:rPr>
            </w:pPr>
            <w:r w:rsidRPr="00E23A14">
              <w:rPr>
                <w:rFonts w:ascii="Arial" w:hAnsi="Arial" w:cs="Arial"/>
                <w:b/>
                <w:spacing w:val="-5"/>
                <w:sz w:val="24"/>
                <w:szCs w:val="24"/>
              </w:rPr>
              <w:t>Und</w:t>
            </w:r>
          </w:p>
        </w:tc>
        <w:tc>
          <w:tcPr>
            <w:tcW w:w="709" w:type="dxa"/>
            <w:shd w:val="clear" w:color="auto" w:fill="D9D9D9" w:themeFill="background1" w:themeFillShade="D9"/>
          </w:tcPr>
          <w:p w14:paraId="614E5550" w14:textId="77777777" w:rsidR="002F05AD" w:rsidRPr="00E23A14" w:rsidRDefault="003843D6" w:rsidP="004E4085">
            <w:pPr>
              <w:pStyle w:val="TableParagraph"/>
              <w:spacing w:before="138"/>
              <w:ind w:left="9"/>
              <w:jc w:val="center"/>
              <w:rPr>
                <w:rFonts w:ascii="Arial" w:hAnsi="Arial" w:cs="Arial"/>
                <w:b/>
                <w:sz w:val="24"/>
                <w:szCs w:val="24"/>
              </w:rPr>
            </w:pPr>
            <w:r w:rsidRPr="00E23A14">
              <w:rPr>
                <w:rFonts w:ascii="Arial" w:hAnsi="Arial" w:cs="Arial"/>
                <w:b/>
                <w:spacing w:val="-4"/>
                <w:sz w:val="24"/>
                <w:szCs w:val="24"/>
              </w:rPr>
              <w:t>Qtde</w:t>
            </w:r>
          </w:p>
        </w:tc>
        <w:tc>
          <w:tcPr>
            <w:tcW w:w="1265" w:type="dxa"/>
            <w:shd w:val="clear" w:color="auto" w:fill="D9D9D9" w:themeFill="background1" w:themeFillShade="D9"/>
          </w:tcPr>
          <w:p w14:paraId="152BC0D2" w14:textId="77777777" w:rsidR="002F05AD" w:rsidRPr="00E23A14" w:rsidRDefault="003843D6" w:rsidP="004E4085">
            <w:pPr>
              <w:pStyle w:val="TableParagraph"/>
              <w:spacing w:line="270" w:lineRule="atLeast"/>
              <w:ind w:left="133" w:right="118" w:firstLine="141"/>
              <w:jc w:val="center"/>
              <w:rPr>
                <w:rFonts w:ascii="Arial" w:hAnsi="Arial" w:cs="Arial"/>
                <w:b/>
                <w:sz w:val="24"/>
                <w:szCs w:val="24"/>
              </w:rPr>
            </w:pPr>
            <w:r w:rsidRPr="00E23A14">
              <w:rPr>
                <w:rFonts w:ascii="Arial" w:hAnsi="Arial" w:cs="Arial"/>
                <w:b/>
                <w:spacing w:val="-2"/>
                <w:sz w:val="24"/>
                <w:szCs w:val="24"/>
              </w:rPr>
              <w:t>Valor Unitário</w:t>
            </w:r>
          </w:p>
        </w:tc>
        <w:tc>
          <w:tcPr>
            <w:tcW w:w="1101" w:type="dxa"/>
            <w:shd w:val="clear" w:color="auto" w:fill="D9D9D9" w:themeFill="background1" w:themeFillShade="D9"/>
          </w:tcPr>
          <w:p w14:paraId="4A90FB33" w14:textId="77777777" w:rsidR="002F05AD" w:rsidRPr="00E23A14" w:rsidRDefault="003843D6" w:rsidP="004E4085">
            <w:pPr>
              <w:pStyle w:val="TableParagraph"/>
              <w:spacing w:line="270" w:lineRule="atLeast"/>
              <w:ind w:left="277" w:right="237" w:hanging="20"/>
              <w:jc w:val="center"/>
              <w:rPr>
                <w:rFonts w:ascii="Arial" w:hAnsi="Arial" w:cs="Arial"/>
                <w:b/>
                <w:sz w:val="24"/>
                <w:szCs w:val="24"/>
              </w:rPr>
            </w:pPr>
            <w:r w:rsidRPr="00E23A14">
              <w:rPr>
                <w:rFonts w:ascii="Arial" w:hAnsi="Arial" w:cs="Arial"/>
                <w:b/>
                <w:spacing w:val="-2"/>
                <w:sz w:val="24"/>
                <w:szCs w:val="24"/>
              </w:rPr>
              <w:t>Valor Total</w:t>
            </w:r>
          </w:p>
        </w:tc>
      </w:tr>
      <w:tr w:rsidR="002F05AD" w:rsidRPr="00E23A14" w14:paraId="49D2B5F8" w14:textId="77777777" w:rsidTr="004E4085">
        <w:trPr>
          <w:trHeight w:val="2760"/>
        </w:trPr>
        <w:tc>
          <w:tcPr>
            <w:tcW w:w="619" w:type="dxa"/>
          </w:tcPr>
          <w:p w14:paraId="5792933D" w14:textId="77777777" w:rsidR="002F05AD" w:rsidRPr="00E23A14" w:rsidRDefault="002F05AD">
            <w:pPr>
              <w:pStyle w:val="TableParagraph"/>
              <w:rPr>
                <w:rFonts w:ascii="Arial" w:hAnsi="Arial" w:cs="Arial"/>
                <w:b/>
                <w:sz w:val="24"/>
                <w:szCs w:val="24"/>
              </w:rPr>
            </w:pPr>
          </w:p>
          <w:p w14:paraId="2D278033" w14:textId="77777777" w:rsidR="002F05AD" w:rsidRPr="00E23A14" w:rsidRDefault="002F05AD">
            <w:pPr>
              <w:pStyle w:val="TableParagraph"/>
              <w:rPr>
                <w:rFonts w:ascii="Arial" w:hAnsi="Arial" w:cs="Arial"/>
                <w:b/>
                <w:sz w:val="24"/>
                <w:szCs w:val="24"/>
              </w:rPr>
            </w:pPr>
          </w:p>
          <w:p w14:paraId="5F6DF3BA" w14:textId="77777777" w:rsidR="002F05AD" w:rsidRPr="00E23A14" w:rsidRDefault="002F05AD">
            <w:pPr>
              <w:pStyle w:val="TableParagraph"/>
              <w:rPr>
                <w:rFonts w:ascii="Arial" w:hAnsi="Arial" w:cs="Arial"/>
                <w:b/>
                <w:sz w:val="24"/>
                <w:szCs w:val="24"/>
              </w:rPr>
            </w:pPr>
          </w:p>
          <w:p w14:paraId="182C0030" w14:textId="77777777" w:rsidR="002F05AD" w:rsidRPr="00E23A14" w:rsidRDefault="002F05AD">
            <w:pPr>
              <w:pStyle w:val="TableParagraph"/>
              <w:spacing w:before="135"/>
              <w:rPr>
                <w:rFonts w:ascii="Arial" w:hAnsi="Arial" w:cs="Arial"/>
                <w:b/>
                <w:sz w:val="24"/>
                <w:szCs w:val="24"/>
              </w:rPr>
            </w:pPr>
          </w:p>
          <w:p w14:paraId="6B0FEE34" w14:textId="77777777" w:rsidR="002F05AD" w:rsidRPr="00E23A14" w:rsidRDefault="003843D6">
            <w:pPr>
              <w:pStyle w:val="TableParagraph"/>
              <w:spacing w:before="1"/>
              <w:ind w:left="9"/>
              <w:jc w:val="center"/>
              <w:rPr>
                <w:rFonts w:ascii="Arial" w:hAnsi="Arial" w:cs="Arial"/>
                <w:sz w:val="24"/>
                <w:szCs w:val="24"/>
              </w:rPr>
            </w:pPr>
            <w:r w:rsidRPr="00E23A14">
              <w:rPr>
                <w:rFonts w:ascii="Arial" w:hAnsi="Arial" w:cs="Arial"/>
                <w:spacing w:val="-10"/>
                <w:sz w:val="24"/>
                <w:szCs w:val="24"/>
              </w:rPr>
              <w:t>1</w:t>
            </w:r>
          </w:p>
        </w:tc>
        <w:tc>
          <w:tcPr>
            <w:tcW w:w="4898" w:type="dxa"/>
          </w:tcPr>
          <w:p w14:paraId="5D3226A4" w14:textId="77777777" w:rsidR="002F05AD" w:rsidRPr="00E23A14" w:rsidRDefault="003843D6">
            <w:pPr>
              <w:pStyle w:val="TableParagraph"/>
              <w:ind w:left="69" w:right="60"/>
              <w:jc w:val="both"/>
              <w:rPr>
                <w:rFonts w:ascii="Arial" w:hAnsi="Arial" w:cs="Arial"/>
                <w:sz w:val="24"/>
                <w:szCs w:val="24"/>
              </w:rPr>
            </w:pPr>
            <w:r w:rsidRPr="00E23A14">
              <w:rPr>
                <w:rFonts w:ascii="Arial" w:hAnsi="Arial" w:cs="Arial"/>
                <w:sz w:val="24"/>
                <w:szCs w:val="24"/>
              </w:rPr>
              <w:t>Contratação de empresa responsável em realizar análises técnicas, classificatórias e emissora de pareceres conclusivos acerca de propostas de projetos culturais inscritos em Edital Municipal de Chamamento Público nº 015 de 18 de março de 2026</w:t>
            </w:r>
            <w:r w:rsidRPr="00E23A14">
              <w:rPr>
                <w:rFonts w:ascii="Arial" w:hAnsi="Arial" w:cs="Arial"/>
                <w:spacing w:val="-15"/>
                <w:sz w:val="24"/>
                <w:szCs w:val="24"/>
              </w:rPr>
              <w:t xml:space="preserve"> </w:t>
            </w:r>
            <w:r w:rsidRPr="00E23A14">
              <w:rPr>
                <w:rFonts w:ascii="Arial" w:hAnsi="Arial" w:cs="Arial"/>
                <w:sz w:val="24"/>
                <w:szCs w:val="24"/>
              </w:rPr>
              <w:t>e</w:t>
            </w:r>
            <w:r w:rsidRPr="00E23A14">
              <w:rPr>
                <w:rFonts w:ascii="Arial" w:hAnsi="Arial" w:cs="Arial"/>
                <w:spacing w:val="-15"/>
                <w:sz w:val="24"/>
                <w:szCs w:val="24"/>
              </w:rPr>
              <w:t xml:space="preserve"> </w:t>
            </w:r>
            <w:r w:rsidRPr="00E23A14">
              <w:rPr>
                <w:rFonts w:ascii="Arial" w:hAnsi="Arial" w:cs="Arial"/>
                <w:sz w:val="24"/>
                <w:szCs w:val="24"/>
              </w:rPr>
              <w:t>Edital</w:t>
            </w:r>
            <w:r w:rsidRPr="00E23A14">
              <w:rPr>
                <w:rFonts w:ascii="Arial" w:hAnsi="Arial" w:cs="Arial"/>
                <w:spacing w:val="-15"/>
                <w:sz w:val="24"/>
                <w:szCs w:val="24"/>
              </w:rPr>
              <w:t xml:space="preserve"> </w:t>
            </w:r>
            <w:r w:rsidRPr="00E23A14">
              <w:rPr>
                <w:rFonts w:ascii="Arial" w:hAnsi="Arial" w:cs="Arial"/>
                <w:sz w:val="24"/>
                <w:szCs w:val="24"/>
              </w:rPr>
              <w:t>Municipal</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Chamamento</w:t>
            </w:r>
            <w:r w:rsidRPr="00E23A14">
              <w:rPr>
                <w:rFonts w:ascii="Arial" w:hAnsi="Arial" w:cs="Arial"/>
                <w:spacing w:val="-15"/>
                <w:sz w:val="24"/>
                <w:szCs w:val="24"/>
              </w:rPr>
              <w:t xml:space="preserve"> </w:t>
            </w:r>
            <w:r w:rsidRPr="00E23A14">
              <w:rPr>
                <w:rFonts w:ascii="Arial" w:hAnsi="Arial" w:cs="Arial"/>
                <w:sz w:val="24"/>
                <w:szCs w:val="24"/>
              </w:rPr>
              <w:t>Público</w:t>
            </w:r>
            <w:r w:rsidRPr="00E23A14">
              <w:rPr>
                <w:rFonts w:ascii="Arial" w:hAnsi="Arial" w:cs="Arial"/>
                <w:spacing w:val="-15"/>
                <w:sz w:val="24"/>
                <w:szCs w:val="24"/>
              </w:rPr>
              <w:t xml:space="preserve"> </w:t>
            </w:r>
            <w:r w:rsidRPr="00E23A14">
              <w:rPr>
                <w:rFonts w:ascii="Arial" w:hAnsi="Arial" w:cs="Arial"/>
                <w:sz w:val="24"/>
                <w:szCs w:val="24"/>
              </w:rPr>
              <w:t>nº 016 de 18 de março de 2026 da Política Nacional Aldir</w:t>
            </w:r>
            <w:r w:rsidRPr="00E23A14">
              <w:rPr>
                <w:rFonts w:ascii="Arial" w:hAnsi="Arial" w:cs="Arial"/>
                <w:spacing w:val="-15"/>
                <w:sz w:val="24"/>
                <w:szCs w:val="24"/>
              </w:rPr>
              <w:t xml:space="preserve"> </w:t>
            </w:r>
            <w:r w:rsidRPr="00E23A14">
              <w:rPr>
                <w:rFonts w:ascii="Arial" w:hAnsi="Arial" w:cs="Arial"/>
                <w:sz w:val="24"/>
                <w:szCs w:val="24"/>
              </w:rPr>
              <w:t>Blanc</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Fomento</w:t>
            </w:r>
            <w:r w:rsidRPr="00E23A14">
              <w:rPr>
                <w:rFonts w:ascii="Arial" w:hAnsi="Arial" w:cs="Arial"/>
                <w:spacing w:val="-15"/>
                <w:sz w:val="24"/>
                <w:szCs w:val="24"/>
              </w:rPr>
              <w:t xml:space="preserve"> </w:t>
            </w:r>
            <w:r w:rsidRPr="00E23A14">
              <w:rPr>
                <w:rFonts w:ascii="Arial" w:hAnsi="Arial" w:cs="Arial"/>
                <w:sz w:val="24"/>
                <w:szCs w:val="24"/>
              </w:rPr>
              <w:t>à</w:t>
            </w:r>
            <w:r w:rsidRPr="00E23A14">
              <w:rPr>
                <w:rFonts w:ascii="Arial" w:hAnsi="Arial" w:cs="Arial"/>
                <w:spacing w:val="-15"/>
                <w:sz w:val="24"/>
                <w:szCs w:val="24"/>
              </w:rPr>
              <w:t xml:space="preserve"> </w:t>
            </w:r>
            <w:r w:rsidRPr="00E23A14">
              <w:rPr>
                <w:rFonts w:ascii="Arial" w:hAnsi="Arial" w:cs="Arial"/>
                <w:sz w:val="24"/>
                <w:szCs w:val="24"/>
              </w:rPr>
              <w:t>Cultura</w:t>
            </w:r>
            <w:r w:rsidRPr="00E23A14">
              <w:rPr>
                <w:rFonts w:ascii="Arial" w:hAnsi="Arial" w:cs="Arial"/>
                <w:spacing w:val="-15"/>
                <w:sz w:val="24"/>
                <w:szCs w:val="24"/>
              </w:rPr>
              <w:t xml:space="preserve"> </w:t>
            </w:r>
            <w:r w:rsidRPr="00E23A14">
              <w:rPr>
                <w:rFonts w:ascii="Arial" w:hAnsi="Arial" w:cs="Arial"/>
                <w:sz w:val="24"/>
                <w:szCs w:val="24"/>
              </w:rPr>
              <w:t>de</w:t>
            </w:r>
            <w:r w:rsidRPr="00E23A14">
              <w:rPr>
                <w:rFonts w:ascii="Arial" w:hAnsi="Arial" w:cs="Arial"/>
                <w:spacing w:val="-15"/>
                <w:sz w:val="24"/>
                <w:szCs w:val="24"/>
              </w:rPr>
              <w:t xml:space="preserve"> </w:t>
            </w:r>
            <w:r w:rsidRPr="00E23A14">
              <w:rPr>
                <w:rFonts w:ascii="Arial" w:hAnsi="Arial" w:cs="Arial"/>
                <w:sz w:val="24"/>
                <w:szCs w:val="24"/>
              </w:rPr>
              <w:t>financiamento cultural</w:t>
            </w:r>
            <w:r w:rsidRPr="00E23A14">
              <w:rPr>
                <w:rFonts w:ascii="Arial" w:hAnsi="Arial" w:cs="Arial"/>
                <w:spacing w:val="42"/>
                <w:sz w:val="24"/>
                <w:szCs w:val="24"/>
              </w:rPr>
              <w:t xml:space="preserve"> </w:t>
            </w:r>
            <w:r w:rsidRPr="00E23A14">
              <w:rPr>
                <w:rFonts w:ascii="Arial" w:hAnsi="Arial" w:cs="Arial"/>
                <w:sz w:val="24"/>
                <w:szCs w:val="24"/>
              </w:rPr>
              <w:t>promovidos</w:t>
            </w:r>
            <w:r w:rsidRPr="00E23A14">
              <w:rPr>
                <w:rFonts w:ascii="Arial" w:hAnsi="Arial" w:cs="Arial"/>
                <w:spacing w:val="44"/>
                <w:sz w:val="24"/>
                <w:szCs w:val="24"/>
              </w:rPr>
              <w:t xml:space="preserve"> </w:t>
            </w:r>
            <w:r w:rsidRPr="00E23A14">
              <w:rPr>
                <w:rFonts w:ascii="Arial" w:hAnsi="Arial" w:cs="Arial"/>
                <w:sz w:val="24"/>
                <w:szCs w:val="24"/>
              </w:rPr>
              <w:t>pela</w:t>
            </w:r>
            <w:r w:rsidRPr="00E23A14">
              <w:rPr>
                <w:rFonts w:ascii="Arial" w:hAnsi="Arial" w:cs="Arial"/>
                <w:spacing w:val="43"/>
                <w:sz w:val="24"/>
                <w:szCs w:val="24"/>
              </w:rPr>
              <w:t xml:space="preserve"> </w:t>
            </w:r>
            <w:r w:rsidRPr="00E23A14">
              <w:rPr>
                <w:rFonts w:ascii="Arial" w:hAnsi="Arial" w:cs="Arial"/>
                <w:sz w:val="24"/>
                <w:szCs w:val="24"/>
              </w:rPr>
              <w:t>Política</w:t>
            </w:r>
            <w:r w:rsidRPr="00E23A14">
              <w:rPr>
                <w:rFonts w:ascii="Arial" w:hAnsi="Arial" w:cs="Arial"/>
                <w:spacing w:val="43"/>
                <w:sz w:val="24"/>
                <w:szCs w:val="24"/>
              </w:rPr>
              <w:t xml:space="preserve"> </w:t>
            </w:r>
            <w:r w:rsidRPr="00E23A14">
              <w:rPr>
                <w:rFonts w:ascii="Arial" w:hAnsi="Arial" w:cs="Arial"/>
                <w:sz w:val="24"/>
                <w:szCs w:val="24"/>
              </w:rPr>
              <w:t>Nacional</w:t>
            </w:r>
            <w:r w:rsidRPr="00E23A14">
              <w:rPr>
                <w:rFonts w:ascii="Arial" w:hAnsi="Arial" w:cs="Arial"/>
                <w:spacing w:val="45"/>
                <w:sz w:val="24"/>
                <w:szCs w:val="24"/>
              </w:rPr>
              <w:t xml:space="preserve"> </w:t>
            </w:r>
            <w:r w:rsidRPr="00E23A14">
              <w:rPr>
                <w:rFonts w:ascii="Arial" w:hAnsi="Arial" w:cs="Arial"/>
                <w:spacing w:val="-4"/>
                <w:sz w:val="24"/>
                <w:szCs w:val="24"/>
              </w:rPr>
              <w:t>Aldir</w:t>
            </w:r>
          </w:p>
          <w:p w14:paraId="68015531" w14:textId="77777777" w:rsidR="002F05AD" w:rsidRPr="00E23A14" w:rsidRDefault="003843D6">
            <w:pPr>
              <w:pStyle w:val="TableParagraph"/>
              <w:spacing w:line="257" w:lineRule="exact"/>
              <w:ind w:left="69"/>
              <w:jc w:val="both"/>
              <w:rPr>
                <w:rFonts w:ascii="Arial" w:hAnsi="Arial" w:cs="Arial"/>
                <w:sz w:val="24"/>
                <w:szCs w:val="24"/>
              </w:rPr>
            </w:pPr>
            <w:r w:rsidRPr="00E23A14">
              <w:rPr>
                <w:rFonts w:ascii="Arial" w:hAnsi="Arial" w:cs="Arial"/>
                <w:sz w:val="24"/>
                <w:szCs w:val="24"/>
              </w:rPr>
              <w:t>Blanc</w:t>
            </w:r>
            <w:r w:rsidRPr="00E23A14">
              <w:rPr>
                <w:rFonts w:ascii="Arial" w:hAnsi="Arial" w:cs="Arial"/>
                <w:spacing w:val="-3"/>
                <w:sz w:val="24"/>
                <w:szCs w:val="24"/>
              </w:rPr>
              <w:t xml:space="preserve"> </w:t>
            </w:r>
            <w:r w:rsidRPr="00E23A14">
              <w:rPr>
                <w:rFonts w:ascii="Arial" w:hAnsi="Arial" w:cs="Arial"/>
                <w:sz w:val="24"/>
                <w:szCs w:val="24"/>
              </w:rPr>
              <w:t>de</w:t>
            </w:r>
            <w:r w:rsidRPr="00E23A14">
              <w:rPr>
                <w:rFonts w:ascii="Arial" w:hAnsi="Arial" w:cs="Arial"/>
                <w:spacing w:val="-1"/>
                <w:sz w:val="24"/>
                <w:szCs w:val="24"/>
              </w:rPr>
              <w:t xml:space="preserve"> </w:t>
            </w:r>
            <w:r w:rsidRPr="00E23A14">
              <w:rPr>
                <w:rFonts w:ascii="Arial" w:hAnsi="Arial" w:cs="Arial"/>
                <w:sz w:val="24"/>
                <w:szCs w:val="24"/>
              </w:rPr>
              <w:t>Fomento</w:t>
            </w:r>
            <w:r w:rsidRPr="00E23A14">
              <w:rPr>
                <w:rFonts w:ascii="Arial" w:hAnsi="Arial" w:cs="Arial"/>
                <w:spacing w:val="1"/>
                <w:sz w:val="24"/>
                <w:szCs w:val="24"/>
              </w:rPr>
              <w:t xml:space="preserve"> </w:t>
            </w:r>
            <w:r w:rsidRPr="00E23A14">
              <w:rPr>
                <w:rFonts w:ascii="Arial" w:hAnsi="Arial" w:cs="Arial"/>
                <w:sz w:val="24"/>
                <w:szCs w:val="24"/>
              </w:rPr>
              <w:t>à</w:t>
            </w:r>
            <w:r w:rsidRPr="00E23A14">
              <w:rPr>
                <w:rFonts w:ascii="Arial" w:hAnsi="Arial" w:cs="Arial"/>
                <w:spacing w:val="-1"/>
                <w:sz w:val="24"/>
                <w:szCs w:val="24"/>
              </w:rPr>
              <w:t xml:space="preserve"> </w:t>
            </w:r>
            <w:r w:rsidRPr="00E23A14">
              <w:rPr>
                <w:rFonts w:ascii="Arial" w:hAnsi="Arial" w:cs="Arial"/>
                <w:spacing w:val="-2"/>
                <w:sz w:val="24"/>
                <w:szCs w:val="24"/>
              </w:rPr>
              <w:t>Cultura</w:t>
            </w:r>
          </w:p>
        </w:tc>
        <w:tc>
          <w:tcPr>
            <w:tcW w:w="1134" w:type="dxa"/>
          </w:tcPr>
          <w:p w14:paraId="162E1D0F" w14:textId="77777777" w:rsidR="002F05AD" w:rsidRPr="00E23A14" w:rsidRDefault="002F05AD">
            <w:pPr>
              <w:pStyle w:val="TableParagraph"/>
              <w:rPr>
                <w:rFonts w:ascii="Arial" w:hAnsi="Arial" w:cs="Arial"/>
                <w:b/>
                <w:sz w:val="24"/>
                <w:szCs w:val="24"/>
              </w:rPr>
            </w:pPr>
          </w:p>
          <w:p w14:paraId="021D7D47" w14:textId="77777777" w:rsidR="002F05AD" w:rsidRPr="00E23A14" w:rsidRDefault="002F05AD">
            <w:pPr>
              <w:pStyle w:val="TableParagraph"/>
              <w:rPr>
                <w:rFonts w:ascii="Arial" w:hAnsi="Arial" w:cs="Arial"/>
                <w:b/>
                <w:sz w:val="24"/>
                <w:szCs w:val="24"/>
              </w:rPr>
            </w:pPr>
          </w:p>
          <w:p w14:paraId="405BC271" w14:textId="77777777" w:rsidR="002F05AD" w:rsidRPr="00E23A14" w:rsidRDefault="002F05AD">
            <w:pPr>
              <w:pStyle w:val="TableParagraph"/>
              <w:rPr>
                <w:rFonts w:ascii="Arial" w:hAnsi="Arial" w:cs="Arial"/>
                <w:b/>
                <w:sz w:val="24"/>
                <w:szCs w:val="24"/>
              </w:rPr>
            </w:pPr>
          </w:p>
          <w:p w14:paraId="1B3F44FE" w14:textId="77777777" w:rsidR="002F05AD" w:rsidRPr="00E23A14" w:rsidRDefault="002F05AD">
            <w:pPr>
              <w:pStyle w:val="TableParagraph"/>
              <w:spacing w:before="135"/>
              <w:rPr>
                <w:rFonts w:ascii="Arial" w:hAnsi="Arial" w:cs="Arial"/>
                <w:b/>
                <w:sz w:val="24"/>
                <w:szCs w:val="24"/>
              </w:rPr>
            </w:pPr>
          </w:p>
          <w:p w14:paraId="654689E1" w14:textId="77777777" w:rsidR="002F05AD" w:rsidRPr="00E23A14" w:rsidRDefault="003843D6">
            <w:pPr>
              <w:pStyle w:val="TableParagraph"/>
              <w:spacing w:before="1"/>
              <w:ind w:left="9" w:right="1"/>
              <w:jc w:val="center"/>
              <w:rPr>
                <w:rFonts w:ascii="Arial" w:hAnsi="Arial" w:cs="Arial"/>
                <w:sz w:val="24"/>
                <w:szCs w:val="24"/>
              </w:rPr>
            </w:pPr>
            <w:r w:rsidRPr="00E23A14">
              <w:rPr>
                <w:rFonts w:ascii="Arial" w:hAnsi="Arial" w:cs="Arial"/>
                <w:spacing w:val="-2"/>
                <w:sz w:val="24"/>
                <w:szCs w:val="24"/>
              </w:rPr>
              <w:t>SERVIÇO</w:t>
            </w:r>
          </w:p>
        </w:tc>
        <w:tc>
          <w:tcPr>
            <w:tcW w:w="709" w:type="dxa"/>
          </w:tcPr>
          <w:p w14:paraId="5E247320" w14:textId="77777777" w:rsidR="002F05AD" w:rsidRPr="00E23A14" w:rsidRDefault="002F05AD">
            <w:pPr>
              <w:pStyle w:val="TableParagraph"/>
              <w:rPr>
                <w:rFonts w:ascii="Arial" w:hAnsi="Arial" w:cs="Arial"/>
                <w:b/>
                <w:sz w:val="24"/>
                <w:szCs w:val="24"/>
              </w:rPr>
            </w:pPr>
          </w:p>
          <w:p w14:paraId="37616C2A" w14:textId="77777777" w:rsidR="002F05AD" w:rsidRPr="00E23A14" w:rsidRDefault="002F05AD">
            <w:pPr>
              <w:pStyle w:val="TableParagraph"/>
              <w:rPr>
                <w:rFonts w:ascii="Arial" w:hAnsi="Arial" w:cs="Arial"/>
                <w:b/>
                <w:sz w:val="24"/>
                <w:szCs w:val="24"/>
              </w:rPr>
            </w:pPr>
          </w:p>
          <w:p w14:paraId="2F7F636C" w14:textId="77777777" w:rsidR="002F05AD" w:rsidRPr="00E23A14" w:rsidRDefault="002F05AD">
            <w:pPr>
              <w:pStyle w:val="TableParagraph"/>
              <w:rPr>
                <w:rFonts w:ascii="Arial" w:hAnsi="Arial" w:cs="Arial"/>
                <w:b/>
                <w:sz w:val="24"/>
                <w:szCs w:val="24"/>
              </w:rPr>
            </w:pPr>
          </w:p>
          <w:p w14:paraId="4515E9BF" w14:textId="77777777" w:rsidR="002F05AD" w:rsidRPr="00E23A14" w:rsidRDefault="002F05AD">
            <w:pPr>
              <w:pStyle w:val="TableParagraph"/>
              <w:spacing w:before="135"/>
              <w:rPr>
                <w:rFonts w:ascii="Arial" w:hAnsi="Arial" w:cs="Arial"/>
                <w:b/>
                <w:sz w:val="24"/>
                <w:szCs w:val="24"/>
              </w:rPr>
            </w:pPr>
          </w:p>
          <w:p w14:paraId="74B5111C" w14:textId="77777777" w:rsidR="002F05AD" w:rsidRPr="00E23A14" w:rsidRDefault="003843D6">
            <w:pPr>
              <w:pStyle w:val="TableParagraph"/>
              <w:spacing w:before="1"/>
              <w:ind w:left="9" w:right="2"/>
              <w:jc w:val="center"/>
              <w:rPr>
                <w:rFonts w:ascii="Arial" w:hAnsi="Arial" w:cs="Arial"/>
                <w:sz w:val="24"/>
                <w:szCs w:val="24"/>
              </w:rPr>
            </w:pPr>
            <w:r w:rsidRPr="00E23A14">
              <w:rPr>
                <w:rFonts w:ascii="Arial" w:hAnsi="Arial" w:cs="Arial"/>
                <w:spacing w:val="-5"/>
                <w:sz w:val="24"/>
                <w:szCs w:val="24"/>
              </w:rPr>
              <w:t>01</w:t>
            </w:r>
          </w:p>
        </w:tc>
        <w:tc>
          <w:tcPr>
            <w:tcW w:w="1265" w:type="dxa"/>
          </w:tcPr>
          <w:p w14:paraId="615E5F5F" w14:textId="77777777" w:rsidR="002F05AD" w:rsidRPr="00E23A14" w:rsidRDefault="002F05AD" w:rsidP="003843D6">
            <w:pPr>
              <w:pStyle w:val="TableParagraph"/>
              <w:jc w:val="center"/>
              <w:rPr>
                <w:rFonts w:ascii="Arial" w:hAnsi="Arial" w:cs="Arial"/>
                <w:b/>
                <w:sz w:val="24"/>
                <w:szCs w:val="24"/>
              </w:rPr>
            </w:pPr>
          </w:p>
          <w:p w14:paraId="7C7DB79E" w14:textId="77777777" w:rsidR="002F05AD" w:rsidRPr="00E23A14" w:rsidRDefault="002F05AD" w:rsidP="003843D6">
            <w:pPr>
              <w:pStyle w:val="TableParagraph"/>
              <w:jc w:val="center"/>
              <w:rPr>
                <w:rFonts w:ascii="Arial" w:hAnsi="Arial" w:cs="Arial"/>
                <w:b/>
                <w:sz w:val="24"/>
                <w:szCs w:val="24"/>
              </w:rPr>
            </w:pPr>
          </w:p>
          <w:p w14:paraId="7DFA2F1E" w14:textId="77777777" w:rsidR="002F05AD" w:rsidRPr="00E23A14" w:rsidRDefault="002F05AD" w:rsidP="003843D6">
            <w:pPr>
              <w:pStyle w:val="TableParagraph"/>
              <w:jc w:val="center"/>
              <w:rPr>
                <w:rFonts w:ascii="Arial" w:hAnsi="Arial" w:cs="Arial"/>
                <w:b/>
                <w:sz w:val="24"/>
                <w:szCs w:val="24"/>
              </w:rPr>
            </w:pPr>
          </w:p>
          <w:p w14:paraId="01EE8285" w14:textId="77777777" w:rsidR="002F05AD" w:rsidRPr="00E23A14" w:rsidRDefault="002F05AD" w:rsidP="003843D6">
            <w:pPr>
              <w:pStyle w:val="TableParagraph"/>
              <w:spacing w:before="135"/>
              <w:jc w:val="center"/>
              <w:rPr>
                <w:rFonts w:ascii="Arial" w:hAnsi="Arial" w:cs="Arial"/>
                <w:b/>
                <w:sz w:val="24"/>
                <w:szCs w:val="24"/>
              </w:rPr>
            </w:pPr>
          </w:p>
          <w:p w14:paraId="3611DC18" w14:textId="38AEAEA3" w:rsidR="002F05AD" w:rsidRPr="00E23A14" w:rsidRDefault="003843D6" w:rsidP="003843D6">
            <w:pPr>
              <w:pStyle w:val="TableParagraph"/>
              <w:spacing w:before="1"/>
              <w:ind w:left="87"/>
              <w:jc w:val="center"/>
              <w:rPr>
                <w:rFonts w:ascii="Arial" w:hAnsi="Arial" w:cs="Arial"/>
                <w:sz w:val="24"/>
                <w:szCs w:val="24"/>
              </w:rPr>
            </w:pPr>
            <w:r w:rsidRPr="00E23A14">
              <w:rPr>
                <w:rFonts w:ascii="Arial" w:hAnsi="Arial" w:cs="Arial"/>
                <w:spacing w:val="-2"/>
                <w:sz w:val="24"/>
                <w:szCs w:val="24"/>
              </w:rPr>
              <w:t>0,00</w:t>
            </w:r>
          </w:p>
        </w:tc>
        <w:tc>
          <w:tcPr>
            <w:tcW w:w="1101" w:type="dxa"/>
          </w:tcPr>
          <w:p w14:paraId="66354BE7" w14:textId="77777777" w:rsidR="002F05AD" w:rsidRPr="00E23A14" w:rsidRDefault="002F05AD" w:rsidP="003843D6">
            <w:pPr>
              <w:pStyle w:val="TableParagraph"/>
              <w:jc w:val="center"/>
              <w:rPr>
                <w:rFonts w:ascii="Arial" w:hAnsi="Arial" w:cs="Arial"/>
                <w:b/>
                <w:sz w:val="24"/>
                <w:szCs w:val="24"/>
              </w:rPr>
            </w:pPr>
          </w:p>
          <w:p w14:paraId="25ADBCD4" w14:textId="77777777" w:rsidR="002F05AD" w:rsidRPr="00E23A14" w:rsidRDefault="002F05AD" w:rsidP="003843D6">
            <w:pPr>
              <w:pStyle w:val="TableParagraph"/>
              <w:jc w:val="center"/>
              <w:rPr>
                <w:rFonts w:ascii="Arial" w:hAnsi="Arial" w:cs="Arial"/>
                <w:b/>
                <w:sz w:val="24"/>
                <w:szCs w:val="24"/>
              </w:rPr>
            </w:pPr>
          </w:p>
          <w:p w14:paraId="1531D7AD" w14:textId="77777777" w:rsidR="002F05AD" w:rsidRPr="00E23A14" w:rsidRDefault="002F05AD" w:rsidP="003843D6">
            <w:pPr>
              <w:pStyle w:val="TableParagraph"/>
              <w:jc w:val="center"/>
              <w:rPr>
                <w:rFonts w:ascii="Arial" w:hAnsi="Arial" w:cs="Arial"/>
                <w:b/>
                <w:sz w:val="24"/>
                <w:szCs w:val="24"/>
              </w:rPr>
            </w:pPr>
          </w:p>
          <w:p w14:paraId="342BC657" w14:textId="77777777" w:rsidR="002F05AD" w:rsidRPr="00E23A14" w:rsidRDefault="002F05AD" w:rsidP="003843D6">
            <w:pPr>
              <w:pStyle w:val="TableParagraph"/>
              <w:spacing w:before="135"/>
              <w:jc w:val="center"/>
              <w:rPr>
                <w:rFonts w:ascii="Arial" w:hAnsi="Arial" w:cs="Arial"/>
                <w:b/>
                <w:sz w:val="24"/>
                <w:szCs w:val="24"/>
              </w:rPr>
            </w:pPr>
          </w:p>
          <w:p w14:paraId="0E64BDD1" w14:textId="35FEECC9" w:rsidR="002F05AD" w:rsidRPr="00E23A14" w:rsidRDefault="003843D6" w:rsidP="003843D6">
            <w:pPr>
              <w:pStyle w:val="TableParagraph"/>
              <w:spacing w:before="1"/>
              <w:ind w:left="12"/>
              <w:jc w:val="center"/>
              <w:rPr>
                <w:rFonts w:ascii="Arial" w:hAnsi="Arial" w:cs="Arial"/>
                <w:sz w:val="24"/>
                <w:szCs w:val="24"/>
              </w:rPr>
            </w:pPr>
            <w:r w:rsidRPr="00E23A14">
              <w:rPr>
                <w:rFonts w:ascii="Arial" w:hAnsi="Arial" w:cs="Arial"/>
                <w:spacing w:val="-2"/>
                <w:sz w:val="24"/>
                <w:szCs w:val="24"/>
              </w:rPr>
              <w:t>0,00</w:t>
            </w:r>
          </w:p>
        </w:tc>
      </w:tr>
      <w:tr w:rsidR="002F05AD" w:rsidRPr="00E23A14" w14:paraId="3F8BC017" w14:textId="77777777">
        <w:trPr>
          <w:trHeight w:val="390"/>
        </w:trPr>
        <w:tc>
          <w:tcPr>
            <w:tcW w:w="8625" w:type="dxa"/>
            <w:gridSpan w:val="5"/>
          </w:tcPr>
          <w:p w14:paraId="339BCA07" w14:textId="77777777" w:rsidR="002F05AD" w:rsidRPr="00E23A14" w:rsidRDefault="003843D6">
            <w:pPr>
              <w:pStyle w:val="TableParagraph"/>
              <w:spacing w:before="56"/>
              <w:ind w:left="8"/>
              <w:jc w:val="center"/>
              <w:rPr>
                <w:rFonts w:ascii="Arial" w:hAnsi="Arial" w:cs="Arial"/>
                <w:sz w:val="24"/>
                <w:szCs w:val="24"/>
              </w:rPr>
            </w:pPr>
            <w:r w:rsidRPr="00E23A14">
              <w:rPr>
                <w:rFonts w:ascii="Arial" w:hAnsi="Arial" w:cs="Arial"/>
                <w:spacing w:val="-2"/>
                <w:sz w:val="24"/>
                <w:szCs w:val="24"/>
              </w:rPr>
              <w:t>Total</w:t>
            </w:r>
          </w:p>
        </w:tc>
        <w:tc>
          <w:tcPr>
            <w:tcW w:w="1101" w:type="dxa"/>
          </w:tcPr>
          <w:p w14:paraId="7AA24DB3" w14:textId="29D48ED3" w:rsidR="002F05AD" w:rsidRPr="00E23A14" w:rsidRDefault="003843D6">
            <w:pPr>
              <w:pStyle w:val="TableParagraph"/>
              <w:spacing w:before="56"/>
              <w:ind w:left="12"/>
              <w:jc w:val="center"/>
              <w:rPr>
                <w:rFonts w:ascii="Arial" w:hAnsi="Arial" w:cs="Arial"/>
                <w:sz w:val="24"/>
                <w:szCs w:val="24"/>
              </w:rPr>
            </w:pPr>
            <w:r w:rsidRPr="00E23A14">
              <w:rPr>
                <w:rFonts w:ascii="Arial" w:hAnsi="Arial" w:cs="Arial"/>
                <w:spacing w:val="-2"/>
                <w:sz w:val="24"/>
                <w:szCs w:val="24"/>
              </w:rPr>
              <w:t>0,00</w:t>
            </w:r>
          </w:p>
        </w:tc>
      </w:tr>
    </w:tbl>
    <w:p w14:paraId="6F551A21" w14:textId="77777777" w:rsidR="002F05AD" w:rsidRPr="00E23A14" w:rsidRDefault="003843D6">
      <w:pPr>
        <w:ind w:left="143"/>
        <w:rPr>
          <w:rFonts w:ascii="Arial" w:hAnsi="Arial" w:cs="Arial"/>
          <w:b/>
          <w:sz w:val="24"/>
          <w:szCs w:val="24"/>
        </w:rPr>
      </w:pPr>
      <w:r w:rsidRPr="00E23A14">
        <w:rPr>
          <w:rFonts w:ascii="Arial" w:hAnsi="Arial" w:cs="Arial"/>
          <w:b/>
          <w:sz w:val="24"/>
          <w:szCs w:val="24"/>
        </w:rPr>
        <w:t xml:space="preserve">Validade: 60 </w:t>
      </w:r>
      <w:r w:rsidRPr="00E23A14">
        <w:rPr>
          <w:rFonts w:ascii="Arial" w:hAnsi="Arial" w:cs="Arial"/>
          <w:b/>
          <w:spacing w:val="-2"/>
          <w:sz w:val="24"/>
          <w:szCs w:val="24"/>
        </w:rPr>
        <w:t>Dias.</w:t>
      </w:r>
    </w:p>
    <w:p w14:paraId="2ED853C8" w14:textId="780DF969" w:rsidR="002F05AD" w:rsidRPr="00E23A14" w:rsidRDefault="003843D6">
      <w:pPr>
        <w:pStyle w:val="Corpodetexto"/>
        <w:ind w:left="5724"/>
        <w:jc w:val="left"/>
        <w:rPr>
          <w:rFonts w:ascii="Arial" w:hAnsi="Arial" w:cs="Arial"/>
        </w:rPr>
      </w:pPr>
      <w:r w:rsidRPr="00E23A14">
        <w:rPr>
          <w:rFonts w:ascii="Arial" w:hAnsi="Arial" w:cs="Arial"/>
        </w:rPr>
        <w:t>Cidade/data</w:t>
      </w:r>
    </w:p>
    <w:p w14:paraId="3C12F9CC" w14:textId="77777777" w:rsidR="002F05AD" w:rsidRPr="00E23A14" w:rsidRDefault="002F05AD">
      <w:pPr>
        <w:pStyle w:val="Corpodetexto"/>
        <w:ind w:left="0"/>
        <w:jc w:val="left"/>
        <w:rPr>
          <w:rFonts w:ascii="Arial" w:hAnsi="Arial" w:cs="Arial"/>
        </w:rPr>
      </w:pPr>
    </w:p>
    <w:p w14:paraId="3F05CE4B" w14:textId="77777777" w:rsidR="002F05AD" w:rsidRPr="00E23A14" w:rsidRDefault="002F05AD">
      <w:pPr>
        <w:pStyle w:val="Corpodetexto"/>
        <w:ind w:left="0"/>
        <w:jc w:val="left"/>
        <w:rPr>
          <w:rFonts w:ascii="Arial" w:hAnsi="Arial" w:cs="Arial"/>
        </w:rPr>
      </w:pPr>
    </w:p>
    <w:p w14:paraId="5CC7DC26" w14:textId="77777777" w:rsidR="002F05AD" w:rsidRPr="00E23A14" w:rsidRDefault="002F05AD">
      <w:pPr>
        <w:pStyle w:val="Corpodetexto"/>
        <w:ind w:left="0"/>
        <w:jc w:val="left"/>
        <w:rPr>
          <w:rFonts w:ascii="Arial" w:hAnsi="Arial" w:cs="Arial"/>
        </w:rPr>
      </w:pPr>
    </w:p>
    <w:p w14:paraId="7A5593E3" w14:textId="77777777" w:rsidR="002F05AD" w:rsidRPr="00E23A14" w:rsidRDefault="002F05AD">
      <w:pPr>
        <w:pStyle w:val="Corpodetexto"/>
        <w:ind w:left="0"/>
        <w:jc w:val="left"/>
        <w:rPr>
          <w:rFonts w:ascii="Arial" w:hAnsi="Arial" w:cs="Arial"/>
        </w:rPr>
      </w:pPr>
    </w:p>
    <w:p w14:paraId="401775DC" w14:textId="77777777" w:rsidR="002F05AD" w:rsidRPr="00E23A14" w:rsidRDefault="002F05AD">
      <w:pPr>
        <w:pStyle w:val="Corpodetexto"/>
        <w:ind w:left="0"/>
        <w:jc w:val="left"/>
        <w:rPr>
          <w:rFonts w:ascii="Arial" w:hAnsi="Arial" w:cs="Arial"/>
        </w:rPr>
      </w:pPr>
    </w:p>
    <w:p w14:paraId="5F113F47" w14:textId="77777777" w:rsidR="002F05AD" w:rsidRPr="00E23A14" w:rsidRDefault="002F05AD">
      <w:pPr>
        <w:pStyle w:val="Corpodetexto"/>
        <w:ind w:left="0"/>
        <w:jc w:val="left"/>
        <w:rPr>
          <w:rFonts w:ascii="Arial" w:hAnsi="Arial" w:cs="Arial"/>
        </w:rPr>
      </w:pPr>
    </w:p>
    <w:p w14:paraId="7C4A98F4" w14:textId="35AAAEAB" w:rsidR="002F05AD" w:rsidRPr="00E23A14" w:rsidRDefault="003843D6" w:rsidP="00E23A14">
      <w:pPr>
        <w:pStyle w:val="Corpodetexto"/>
        <w:spacing w:before="109"/>
        <w:ind w:left="0"/>
        <w:jc w:val="center"/>
        <w:rPr>
          <w:rFonts w:ascii="Arial" w:hAnsi="Arial" w:cs="Arial"/>
        </w:rPr>
      </w:pPr>
      <w:r w:rsidRPr="00E23A14">
        <w:rPr>
          <w:rFonts w:ascii="Arial" w:hAnsi="Arial" w:cs="Arial"/>
          <w:noProof/>
        </w:rPr>
        <mc:AlternateContent>
          <mc:Choice Requires="wps">
            <w:drawing>
              <wp:anchor distT="0" distB="0" distL="0" distR="0" simplePos="0" relativeHeight="487588352" behindDoc="1" locked="0" layoutInCell="1" allowOverlap="1" wp14:anchorId="09B57AB1" wp14:editId="12309EF6">
                <wp:simplePos x="0" y="0"/>
                <wp:positionH relativeFrom="page">
                  <wp:posOffset>2628010</wp:posOffset>
                </wp:positionH>
                <wp:positionV relativeFrom="paragraph">
                  <wp:posOffset>230741</wp:posOffset>
                </wp:positionV>
                <wp:extent cx="2667000" cy="1270"/>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67000" cy="1270"/>
                        </a:xfrm>
                        <a:custGeom>
                          <a:avLst/>
                          <a:gdLst/>
                          <a:ahLst/>
                          <a:cxnLst/>
                          <a:rect l="l" t="t" r="r" b="b"/>
                          <a:pathLst>
                            <a:path w="2667000">
                              <a:moveTo>
                                <a:pt x="0" y="0"/>
                              </a:moveTo>
                              <a:lnTo>
                                <a:pt x="2667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xmlns:oel="http://schemas.microsoft.com/office/2019/extlst" xmlns:w16du="http://schemas.microsoft.com/office/word/2023/wordml/word16du">
            <w:pict>
              <v:shape w14:anchorId="234A2E93" id="Graphic 9" o:spid="_x0000_s1026" style="position:absolute;margin-left:206.95pt;margin-top:18.15pt;width:210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2667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" path="m,l2667000,e" filled="f" strokeweight=".17183mm">
                <v:path arrowok="t"/>
                <w10:wrap type="topAndBottom" anchorx="page"/>
              </v:shape>
            </w:pict>
          </mc:Fallback>
        </mc:AlternateContent>
      </w:r>
      <w:r w:rsidR="00E23A14">
        <w:rPr>
          <w:rFonts w:ascii="Arial" w:hAnsi="Arial" w:cs="Arial"/>
        </w:rPr>
        <w:t>Assinatura do responsável</w:t>
      </w:r>
    </w:p>
    <w:sectPr w:rsidR="002F05AD" w:rsidRPr="00E23A14">
      <w:headerReference w:type="default" r:id="rId7"/>
      <w:footerReference w:type="default" r:id="rId8"/>
      <w:pgSz w:w="11910" w:h="16840"/>
      <w:pgMar w:top="2000" w:right="425" w:bottom="1240" w:left="1559" w:header="110" w:footer="10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CCB90" w14:textId="77777777" w:rsidR="00DA5B04" w:rsidRDefault="00DA5B04">
      <w:r>
        <w:separator/>
      </w:r>
    </w:p>
  </w:endnote>
  <w:endnote w:type="continuationSeparator" w:id="0">
    <w:p w14:paraId="69388244" w14:textId="77777777" w:rsidR="00DA5B04" w:rsidRDefault="00DA5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4CA4E" w14:textId="77777777" w:rsidR="002F05AD" w:rsidRDefault="003843D6">
    <w:pPr>
      <w:pStyle w:val="Corpodetexto"/>
      <w:spacing w:line="14" w:lineRule="auto"/>
      <w:ind w:left="0"/>
      <w:jc w:val="left"/>
      <w:rPr>
        <w:sz w:val="20"/>
      </w:rPr>
    </w:pPr>
    <w:r>
      <w:rPr>
        <w:noProof/>
        <w:sz w:val="20"/>
      </w:rPr>
      <mc:AlternateContent>
        <mc:Choice Requires="wps">
          <w:drawing>
            <wp:anchor distT="0" distB="0" distL="0" distR="0" simplePos="0" relativeHeight="487475712" behindDoc="1" locked="0" layoutInCell="1" allowOverlap="1" wp14:anchorId="018C6D03" wp14:editId="033EAE09">
              <wp:simplePos x="0" y="0"/>
              <wp:positionH relativeFrom="page">
                <wp:posOffset>2182114</wp:posOffset>
              </wp:positionH>
              <wp:positionV relativeFrom="page">
                <wp:posOffset>9891497</wp:posOffset>
              </wp:positionV>
              <wp:extent cx="3557270" cy="502920"/>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557270" cy="502920"/>
                      </a:xfrm>
                      <a:prstGeom prst="rect">
                        <a:avLst/>
                      </a:prstGeom>
                    </wps:spPr>
                    <wps:txbx>
                      <w:txbxContent>
                        <w:p w14:paraId="56AE5A77" w14:textId="77777777" w:rsidR="002F05AD" w:rsidRDefault="003843D6">
                          <w:pPr>
                            <w:spacing w:before="11"/>
                            <w:ind w:left="906" w:right="900"/>
                            <w:jc w:val="center"/>
                          </w:pPr>
                          <w:r>
                            <w:t>Departamento</w:t>
                          </w:r>
                          <w:r>
                            <w:rPr>
                              <w:spacing w:val="-9"/>
                            </w:rPr>
                            <w:t xml:space="preserve"> </w:t>
                          </w:r>
                          <w:r>
                            <w:t>de</w:t>
                          </w:r>
                          <w:r>
                            <w:rPr>
                              <w:spacing w:val="-9"/>
                            </w:rPr>
                            <w:t xml:space="preserve"> </w:t>
                          </w:r>
                          <w:r>
                            <w:t>Cultura</w:t>
                          </w:r>
                          <w:r>
                            <w:rPr>
                              <w:spacing w:val="-11"/>
                            </w:rPr>
                            <w:t xml:space="preserve"> </w:t>
                          </w:r>
                          <w:r>
                            <w:t>de</w:t>
                          </w:r>
                          <w:r>
                            <w:rPr>
                              <w:spacing w:val="-9"/>
                            </w:rPr>
                            <w:t xml:space="preserve"> </w:t>
                          </w:r>
                          <w:r>
                            <w:t>Bonito/MS Rua Pérsio Schaman, sn, Centro</w:t>
                          </w:r>
                        </w:p>
                        <w:p w14:paraId="79D17CB7" w14:textId="77777777" w:rsidR="002F05AD" w:rsidRDefault="003843D6">
                          <w:pPr>
                            <w:spacing w:before="1"/>
                            <w:jc w:val="center"/>
                          </w:pPr>
                          <w:r>
                            <w:t>Fone:</w:t>
                          </w:r>
                          <w:r>
                            <w:rPr>
                              <w:spacing w:val="-5"/>
                            </w:rPr>
                            <w:t xml:space="preserve"> </w:t>
                          </w:r>
                          <w:r>
                            <w:t>(67)</w:t>
                          </w:r>
                          <w:r>
                            <w:rPr>
                              <w:spacing w:val="-3"/>
                            </w:rPr>
                            <w:t xml:space="preserve"> </w:t>
                          </w:r>
                          <w:r>
                            <w:t>99118-4634</w:t>
                          </w:r>
                          <w:r>
                            <w:rPr>
                              <w:spacing w:val="-2"/>
                            </w:rPr>
                            <w:t xml:space="preserve"> </w:t>
                          </w:r>
                          <w:r>
                            <w:t>/</w:t>
                          </w:r>
                          <w:r>
                            <w:rPr>
                              <w:spacing w:val="-5"/>
                            </w:rPr>
                            <w:t xml:space="preserve"> </w:t>
                          </w:r>
                          <w:r>
                            <w:t>email:</w:t>
                          </w:r>
                          <w:r>
                            <w:rPr>
                              <w:spacing w:val="-1"/>
                            </w:rPr>
                            <w:t xml:space="preserve"> </w:t>
                          </w:r>
                          <w:hyperlink r:id="rId1">
                            <w:r w:rsidR="002F05AD">
                              <w:rPr>
                                <w:spacing w:val="-2"/>
                              </w:rPr>
                              <w:t>adm.cultura@bonito.ms.gov.br</w:t>
                            </w:r>
                          </w:hyperlink>
                        </w:p>
                      </w:txbxContent>
                    </wps:txbx>
                    <wps:bodyPr wrap="square" lIns="0" tIns="0" rIns="0" bIns="0" rtlCol="0">
                      <a:noAutofit/>
                    </wps:bodyPr>
                  </wps:wsp>
                </a:graphicData>
              </a:graphic>
            </wp:anchor>
          </w:drawing>
        </mc:Choice>
        <mc:Fallback>
          <w:pict>
            <v:shapetype w14:anchorId="018C6D03" id="_x0000_t202" coordsize="21600,21600" o:spt="202" path="m,l,21600r21600,l21600,xe">
              <v:stroke joinstyle="miter"/>
              <v:path gradientshapeok="t" o:connecttype="rect"/>
            </v:shapetype>
            <v:shape id="Textbox 7" o:spid="_x0000_s1030" type="#_x0000_t202" style="position:absolute;margin-left:171.8pt;margin-top:778.85pt;width:280.1pt;height:39.6pt;z-index:-15840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" filled="f" stroked="f">
              <v:textbox inset="0,0,0,0">
                <w:txbxContent>
                  <w:p w14:paraId="56AE5A77" w14:textId="77777777" w:rsidR="002F05AD" w:rsidRDefault="003843D6">
                    <w:pPr>
                      <w:spacing w:before="11"/>
                      <w:ind w:left="906" w:right="900"/>
                      <w:jc w:val="center"/>
                    </w:pPr>
                    <w:r>
                      <w:t>Departamento</w:t>
                    </w:r>
                    <w:r>
                      <w:rPr>
                        <w:spacing w:val="-9"/>
                      </w:rPr>
                      <w:t xml:space="preserve"> </w:t>
                    </w:r>
                    <w:r>
                      <w:t>de</w:t>
                    </w:r>
                    <w:r>
                      <w:rPr>
                        <w:spacing w:val="-9"/>
                      </w:rPr>
                      <w:t xml:space="preserve"> </w:t>
                    </w:r>
                    <w:r>
                      <w:t>Cultura</w:t>
                    </w:r>
                    <w:r>
                      <w:rPr>
                        <w:spacing w:val="-11"/>
                      </w:rPr>
                      <w:t xml:space="preserve"> </w:t>
                    </w:r>
                    <w:r>
                      <w:t>de</w:t>
                    </w:r>
                    <w:r>
                      <w:rPr>
                        <w:spacing w:val="-9"/>
                      </w:rPr>
                      <w:t xml:space="preserve"> </w:t>
                    </w:r>
                    <w:r>
                      <w:t>Bonito/MS Rua Pérsio Schaman, sn, Centro</w:t>
                    </w:r>
                  </w:p>
                  <w:p w14:paraId="79D17CB7" w14:textId="77777777" w:rsidR="002F05AD" w:rsidRDefault="003843D6">
                    <w:pPr>
                      <w:spacing w:before="1"/>
                      <w:jc w:val="center"/>
                    </w:pPr>
                    <w:r>
                      <w:t>Fone:</w:t>
                    </w:r>
                    <w:r>
                      <w:rPr>
                        <w:spacing w:val="-5"/>
                      </w:rPr>
                      <w:t xml:space="preserve"> </w:t>
                    </w:r>
                    <w:r>
                      <w:t>(67)</w:t>
                    </w:r>
                    <w:r>
                      <w:rPr>
                        <w:spacing w:val="-3"/>
                      </w:rPr>
                      <w:t xml:space="preserve"> </w:t>
                    </w:r>
                    <w:r>
                      <w:t>99118-4634</w:t>
                    </w:r>
                    <w:r>
                      <w:rPr>
                        <w:spacing w:val="-2"/>
                      </w:rPr>
                      <w:t xml:space="preserve"> </w:t>
                    </w:r>
                    <w:r>
                      <w:t>/</w:t>
                    </w:r>
                    <w:r>
                      <w:rPr>
                        <w:spacing w:val="-5"/>
                      </w:rPr>
                      <w:t xml:space="preserve"> </w:t>
                    </w:r>
                    <w:r>
                      <w:t>email:</w:t>
                    </w:r>
                    <w:r>
                      <w:rPr>
                        <w:spacing w:val="-1"/>
                      </w:rPr>
                      <w:t xml:space="preserve"> </w:t>
                    </w:r>
                    <w:hyperlink r:id="rId2">
                      <w:r w:rsidR="002F05AD">
                        <w:rPr>
                          <w:spacing w:val="-2"/>
                        </w:rPr>
                        <w:t>adm.cultura@bonito.ms.gov.br</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1822A" w14:textId="77777777" w:rsidR="00DA5B04" w:rsidRDefault="00DA5B04">
      <w:r>
        <w:separator/>
      </w:r>
    </w:p>
  </w:footnote>
  <w:footnote w:type="continuationSeparator" w:id="0">
    <w:p w14:paraId="2827408B" w14:textId="77777777" w:rsidR="00DA5B04" w:rsidRDefault="00DA5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9965A" w14:textId="77777777" w:rsidR="002F05AD" w:rsidRDefault="003843D6">
    <w:pPr>
      <w:pStyle w:val="Corpodetexto"/>
      <w:spacing w:line="14" w:lineRule="auto"/>
      <w:ind w:left="0"/>
      <w:jc w:val="left"/>
      <w:rPr>
        <w:sz w:val="20"/>
      </w:rPr>
    </w:pPr>
    <w:r>
      <w:rPr>
        <w:noProof/>
        <w:sz w:val="20"/>
      </w:rPr>
      <w:drawing>
        <wp:anchor distT="0" distB="0" distL="0" distR="0" simplePos="0" relativeHeight="487474688" behindDoc="1" locked="0" layoutInCell="1" allowOverlap="1" wp14:anchorId="03465610" wp14:editId="3C605903">
          <wp:simplePos x="0" y="0"/>
          <wp:positionH relativeFrom="page">
            <wp:posOffset>3631565</wp:posOffset>
          </wp:positionH>
          <wp:positionV relativeFrom="page">
            <wp:posOffset>69849</wp:posOffset>
          </wp:positionV>
          <wp:extent cx="657225" cy="590550"/>
          <wp:effectExtent l="0" t="0" r="0" b="0"/>
          <wp:wrapNone/>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1" cstate="print"/>
                  <a:stretch>
                    <a:fillRect/>
                  </a:stretch>
                </pic:blipFill>
                <pic:spPr>
                  <a:xfrm>
                    <a:off x="0" y="0"/>
                    <a:ext cx="657225" cy="590550"/>
                  </a:xfrm>
                  <a:prstGeom prst="rect">
                    <a:avLst/>
                  </a:prstGeom>
                </pic:spPr>
              </pic:pic>
            </a:graphicData>
          </a:graphic>
        </wp:anchor>
      </w:drawing>
    </w:r>
    <w:r>
      <w:rPr>
        <w:noProof/>
        <w:sz w:val="20"/>
      </w:rPr>
      <mc:AlternateContent>
        <mc:Choice Requires="wps">
          <w:drawing>
            <wp:anchor distT="0" distB="0" distL="0" distR="0" simplePos="0" relativeHeight="487475200" behindDoc="1" locked="0" layoutInCell="1" allowOverlap="1" wp14:anchorId="5743A095" wp14:editId="58745276">
              <wp:simplePos x="0" y="0"/>
              <wp:positionH relativeFrom="page">
                <wp:posOffset>1910842</wp:posOffset>
              </wp:positionH>
              <wp:positionV relativeFrom="page">
                <wp:posOffset>685349</wp:posOffset>
              </wp:positionV>
              <wp:extent cx="4099560" cy="60325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9560" cy="603250"/>
                      </a:xfrm>
                      <a:prstGeom prst="rect">
                        <a:avLst/>
                      </a:prstGeom>
                    </wps:spPr>
                    <wps:txbx>
                      <w:txbxContent>
                        <w:p w14:paraId="772FEA6E" w14:textId="77777777" w:rsidR="002F05AD" w:rsidRDefault="003843D6">
                          <w:pPr>
                            <w:spacing w:before="10"/>
                            <w:ind w:left="967" w:right="963"/>
                            <w:jc w:val="center"/>
                            <w:rPr>
                              <w:b/>
                              <w:sz w:val="20"/>
                            </w:rPr>
                          </w:pPr>
                          <w:r>
                            <w:rPr>
                              <w:b/>
                              <w:sz w:val="20"/>
                            </w:rPr>
                            <w:t>ESTADO</w:t>
                          </w:r>
                          <w:r>
                            <w:rPr>
                              <w:b/>
                              <w:spacing w:val="-13"/>
                              <w:sz w:val="20"/>
                            </w:rPr>
                            <w:t xml:space="preserve"> </w:t>
                          </w:r>
                          <w:r>
                            <w:rPr>
                              <w:b/>
                              <w:sz w:val="20"/>
                            </w:rPr>
                            <w:t>DE</w:t>
                          </w:r>
                          <w:r>
                            <w:rPr>
                              <w:b/>
                              <w:spacing w:val="-12"/>
                              <w:sz w:val="20"/>
                            </w:rPr>
                            <w:t xml:space="preserve"> </w:t>
                          </w:r>
                          <w:r>
                            <w:rPr>
                              <w:b/>
                              <w:sz w:val="20"/>
                            </w:rPr>
                            <w:t>MATO</w:t>
                          </w:r>
                          <w:r>
                            <w:rPr>
                              <w:b/>
                              <w:spacing w:val="-13"/>
                              <w:sz w:val="20"/>
                            </w:rPr>
                            <w:t xml:space="preserve"> </w:t>
                          </w:r>
                          <w:r>
                            <w:rPr>
                              <w:b/>
                              <w:sz w:val="20"/>
                            </w:rPr>
                            <w:t>GROSSO</w:t>
                          </w:r>
                          <w:r>
                            <w:rPr>
                              <w:b/>
                              <w:spacing w:val="-12"/>
                              <w:sz w:val="20"/>
                            </w:rPr>
                            <w:t xml:space="preserve"> </w:t>
                          </w:r>
                          <w:r>
                            <w:rPr>
                              <w:b/>
                              <w:sz w:val="20"/>
                            </w:rPr>
                            <w:t>DO</w:t>
                          </w:r>
                          <w:r>
                            <w:rPr>
                              <w:b/>
                              <w:spacing w:val="-13"/>
                              <w:sz w:val="20"/>
                            </w:rPr>
                            <w:t xml:space="preserve"> </w:t>
                          </w:r>
                          <w:r>
                            <w:rPr>
                              <w:b/>
                              <w:sz w:val="20"/>
                            </w:rPr>
                            <w:t>SUL MUNICÍPIO DE BONITO</w:t>
                          </w:r>
                        </w:p>
                        <w:p w14:paraId="04417793" w14:textId="77777777" w:rsidR="002F05AD" w:rsidRDefault="003843D6">
                          <w:pPr>
                            <w:spacing w:before="2" w:line="229" w:lineRule="exact"/>
                            <w:jc w:val="center"/>
                            <w:rPr>
                              <w:b/>
                              <w:sz w:val="20"/>
                            </w:rPr>
                          </w:pPr>
                          <w:r>
                            <w:rPr>
                              <w:b/>
                              <w:sz w:val="20"/>
                            </w:rPr>
                            <w:t>SECRETARIA</w:t>
                          </w:r>
                          <w:r>
                            <w:rPr>
                              <w:b/>
                              <w:spacing w:val="-7"/>
                              <w:sz w:val="20"/>
                            </w:rPr>
                            <w:t xml:space="preserve"> </w:t>
                          </w:r>
                          <w:r>
                            <w:rPr>
                              <w:b/>
                              <w:sz w:val="20"/>
                            </w:rPr>
                            <w:t>MUNICIPAL</w:t>
                          </w:r>
                          <w:r>
                            <w:rPr>
                              <w:b/>
                              <w:spacing w:val="-9"/>
                              <w:sz w:val="20"/>
                            </w:rPr>
                            <w:t xml:space="preserve"> </w:t>
                          </w:r>
                          <w:r>
                            <w:rPr>
                              <w:b/>
                              <w:sz w:val="20"/>
                            </w:rPr>
                            <w:t>DE</w:t>
                          </w:r>
                          <w:r>
                            <w:rPr>
                              <w:b/>
                              <w:spacing w:val="-9"/>
                              <w:sz w:val="20"/>
                            </w:rPr>
                            <w:t xml:space="preserve"> </w:t>
                          </w:r>
                          <w:r>
                            <w:rPr>
                              <w:b/>
                              <w:sz w:val="20"/>
                            </w:rPr>
                            <w:t>EDUCAÇÃO</w:t>
                          </w:r>
                          <w:r>
                            <w:rPr>
                              <w:b/>
                              <w:spacing w:val="-6"/>
                              <w:sz w:val="20"/>
                            </w:rPr>
                            <w:t xml:space="preserve"> </w:t>
                          </w:r>
                          <w:r>
                            <w:rPr>
                              <w:b/>
                              <w:sz w:val="20"/>
                            </w:rPr>
                            <w:t>E</w:t>
                          </w:r>
                          <w:r>
                            <w:rPr>
                              <w:b/>
                              <w:spacing w:val="-9"/>
                              <w:sz w:val="20"/>
                            </w:rPr>
                            <w:t xml:space="preserve"> </w:t>
                          </w:r>
                          <w:r>
                            <w:rPr>
                              <w:b/>
                              <w:sz w:val="20"/>
                            </w:rPr>
                            <w:t>CULTURA</w:t>
                          </w:r>
                          <w:r>
                            <w:rPr>
                              <w:b/>
                              <w:spacing w:val="-12"/>
                              <w:sz w:val="20"/>
                            </w:rPr>
                            <w:t xml:space="preserve"> </w:t>
                          </w:r>
                          <w:r>
                            <w:rPr>
                              <w:b/>
                              <w:sz w:val="20"/>
                            </w:rPr>
                            <w:t>–</w:t>
                          </w:r>
                          <w:r>
                            <w:rPr>
                              <w:b/>
                              <w:spacing w:val="-12"/>
                              <w:sz w:val="20"/>
                            </w:rPr>
                            <w:t xml:space="preserve"> </w:t>
                          </w:r>
                          <w:r>
                            <w:rPr>
                              <w:b/>
                              <w:spacing w:val="-2"/>
                              <w:sz w:val="20"/>
                            </w:rPr>
                            <w:t>S.E.M.E.C.</w:t>
                          </w:r>
                        </w:p>
                        <w:p w14:paraId="5E94EE62" w14:textId="77777777" w:rsidR="002F05AD" w:rsidRDefault="003843D6">
                          <w:pPr>
                            <w:spacing w:line="229" w:lineRule="exact"/>
                            <w:ind w:left="969" w:right="963"/>
                            <w:jc w:val="center"/>
                            <w:rPr>
                              <w:b/>
                              <w:i/>
                              <w:sz w:val="20"/>
                            </w:rPr>
                          </w:pPr>
                          <w:r>
                            <w:rPr>
                              <w:b/>
                              <w:i/>
                              <w:spacing w:val="-4"/>
                              <w:sz w:val="20"/>
                            </w:rPr>
                            <w:t>DEPARTAMENTO</w:t>
                          </w:r>
                          <w:r>
                            <w:rPr>
                              <w:b/>
                              <w:i/>
                              <w:spacing w:val="2"/>
                              <w:sz w:val="20"/>
                            </w:rPr>
                            <w:t xml:space="preserve"> </w:t>
                          </w:r>
                          <w:r>
                            <w:rPr>
                              <w:b/>
                              <w:i/>
                              <w:spacing w:val="-4"/>
                              <w:sz w:val="20"/>
                            </w:rPr>
                            <w:t>DE</w:t>
                          </w:r>
                          <w:r>
                            <w:rPr>
                              <w:b/>
                              <w:i/>
                              <w:spacing w:val="2"/>
                              <w:sz w:val="20"/>
                            </w:rPr>
                            <w:t xml:space="preserve"> </w:t>
                          </w:r>
                          <w:r>
                            <w:rPr>
                              <w:b/>
                              <w:i/>
                              <w:spacing w:val="-4"/>
                              <w:sz w:val="20"/>
                            </w:rPr>
                            <w:t>CULTURA</w:t>
                          </w:r>
                        </w:p>
                      </w:txbxContent>
                    </wps:txbx>
                    <wps:bodyPr wrap="square" lIns="0" tIns="0" rIns="0" bIns="0" rtlCol="0">
                      <a:noAutofit/>
                    </wps:bodyPr>
                  </wps:wsp>
                </a:graphicData>
              </a:graphic>
            </wp:anchor>
          </w:drawing>
        </mc:Choice>
        <mc:Fallback>
          <w:pict>
            <v:shapetype w14:anchorId="5743A095" id="_x0000_t202" coordsize="21600,21600" o:spt="202" path="m,l,21600r21600,l21600,xe">
              <v:stroke joinstyle="miter"/>
              <v:path gradientshapeok="t" o:connecttype="rect"/>
            </v:shapetype>
            <v:shape id="Textbox 6" o:spid="_x0000_s1029" type="#_x0000_t202" style="position:absolute;margin-left:150.45pt;margin-top:53.95pt;width:322.8pt;height:47.5pt;z-index:-158412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" filled="f" stroked="f">
              <v:textbox inset="0,0,0,0">
                <w:txbxContent>
                  <w:p w14:paraId="772FEA6E" w14:textId="77777777" w:rsidR="002F05AD" w:rsidRDefault="003843D6">
                    <w:pPr>
                      <w:spacing w:before="10"/>
                      <w:ind w:left="967" w:right="963"/>
                      <w:jc w:val="center"/>
                      <w:rPr>
                        <w:b/>
                        <w:sz w:val="20"/>
                      </w:rPr>
                    </w:pPr>
                    <w:r>
                      <w:rPr>
                        <w:b/>
                        <w:sz w:val="20"/>
                      </w:rPr>
                      <w:t>ESTADO</w:t>
                    </w:r>
                    <w:r>
                      <w:rPr>
                        <w:b/>
                        <w:spacing w:val="-13"/>
                        <w:sz w:val="20"/>
                      </w:rPr>
                      <w:t xml:space="preserve"> </w:t>
                    </w:r>
                    <w:r>
                      <w:rPr>
                        <w:b/>
                        <w:sz w:val="20"/>
                      </w:rPr>
                      <w:t>DE</w:t>
                    </w:r>
                    <w:r>
                      <w:rPr>
                        <w:b/>
                        <w:spacing w:val="-12"/>
                        <w:sz w:val="20"/>
                      </w:rPr>
                      <w:t xml:space="preserve"> </w:t>
                    </w:r>
                    <w:r>
                      <w:rPr>
                        <w:b/>
                        <w:sz w:val="20"/>
                      </w:rPr>
                      <w:t>MATO</w:t>
                    </w:r>
                    <w:r>
                      <w:rPr>
                        <w:b/>
                        <w:spacing w:val="-13"/>
                        <w:sz w:val="20"/>
                      </w:rPr>
                      <w:t xml:space="preserve"> </w:t>
                    </w:r>
                    <w:r>
                      <w:rPr>
                        <w:b/>
                        <w:sz w:val="20"/>
                      </w:rPr>
                      <w:t>GROSSO</w:t>
                    </w:r>
                    <w:r>
                      <w:rPr>
                        <w:b/>
                        <w:spacing w:val="-12"/>
                        <w:sz w:val="20"/>
                      </w:rPr>
                      <w:t xml:space="preserve"> </w:t>
                    </w:r>
                    <w:r>
                      <w:rPr>
                        <w:b/>
                        <w:sz w:val="20"/>
                      </w:rPr>
                      <w:t>DO</w:t>
                    </w:r>
                    <w:r>
                      <w:rPr>
                        <w:b/>
                        <w:spacing w:val="-13"/>
                        <w:sz w:val="20"/>
                      </w:rPr>
                      <w:t xml:space="preserve"> </w:t>
                    </w:r>
                    <w:r>
                      <w:rPr>
                        <w:b/>
                        <w:sz w:val="20"/>
                      </w:rPr>
                      <w:t>SUL MUNICÍPIO DE BONITO</w:t>
                    </w:r>
                  </w:p>
                  <w:p w14:paraId="04417793" w14:textId="77777777" w:rsidR="002F05AD" w:rsidRDefault="003843D6">
                    <w:pPr>
                      <w:spacing w:before="2" w:line="229" w:lineRule="exact"/>
                      <w:jc w:val="center"/>
                      <w:rPr>
                        <w:b/>
                        <w:sz w:val="20"/>
                      </w:rPr>
                    </w:pPr>
                    <w:r>
                      <w:rPr>
                        <w:b/>
                        <w:sz w:val="20"/>
                      </w:rPr>
                      <w:t>SECRETARIA</w:t>
                    </w:r>
                    <w:r>
                      <w:rPr>
                        <w:b/>
                        <w:spacing w:val="-7"/>
                        <w:sz w:val="20"/>
                      </w:rPr>
                      <w:t xml:space="preserve"> </w:t>
                    </w:r>
                    <w:r>
                      <w:rPr>
                        <w:b/>
                        <w:sz w:val="20"/>
                      </w:rPr>
                      <w:t>MUNICIPAL</w:t>
                    </w:r>
                    <w:r>
                      <w:rPr>
                        <w:b/>
                        <w:spacing w:val="-9"/>
                        <w:sz w:val="20"/>
                      </w:rPr>
                      <w:t xml:space="preserve"> </w:t>
                    </w:r>
                    <w:r>
                      <w:rPr>
                        <w:b/>
                        <w:sz w:val="20"/>
                      </w:rPr>
                      <w:t>DE</w:t>
                    </w:r>
                    <w:r>
                      <w:rPr>
                        <w:b/>
                        <w:spacing w:val="-9"/>
                        <w:sz w:val="20"/>
                      </w:rPr>
                      <w:t xml:space="preserve"> </w:t>
                    </w:r>
                    <w:r>
                      <w:rPr>
                        <w:b/>
                        <w:sz w:val="20"/>
                      </w:rPr>
                      <w:t>EDUCAÇÃO</w:t>
                    </w:r>
                    <w:r>
                      <w:rPr>
                        <w:b/>
                        <w:spacing w:val="-6"/>
                        <w:sz w:val="20"/>
                      </w:rPr>
                      <w:t xml:space="preserve"> </w:t>
                    </w:r>
                    <w:r>
                      <w:rPr>
                        <w:b/>
                        <w:sz w:val="20"/>
                      </w:rPr>
                      <w:t>E</w:t>
                    </w:r>
                    <w:r>
                      <w:rPr>
                        <w:b/>
                        <w:spacing w:val="-9"/>
                        <w:sz w:val="20"/>
                      </w:rPr>
                      <w:t xml:space="preserve"> </w:t>
                    </w:r>
                    <w:r>
                      <w:rPr>
                        <w:b/>
                        <w:sz w:val="20"/>
                      </w:rPr>
                      <w:t>CULTURA</w:t>
                    </w:r>
                    <w:r>
                      <w:rPr>
                        <w:b/>
                        <w:spacing w:val="-12"/>
                        <w:sz w:val="20"/>
                      </w:rPr>
                      <w:t xml:space="preserve"> </w:t>
                    </w:r>
                    <w:r>
                      <w:rPr>
                        <w:b/>
                        <w:sz w:val="20"/>
                      </w:rPr>
                      <w:t>–</w:t>
                    </w:r>
                    <w:r>
                      <w:rPr>
                        <w:b/>
                        <w:spacing w:val="-12"/>
                        <w:sz w:val="20"/>
                      </w:rPr>
                      <w:t xml:space="preserve"> </w:t>
                    </w:r>
                    <w:r>
                      <w:rPr>
                        <w:b/>
                        <w:spacing w:val="-2"/>
                        <w:sz w:val="20"/>
                      </w:rPr>
                      <w:t>S.E.M.E.C.</w:t>
                    </w:r>
                  </w:p>
                  <w:p w14:paraId="5E94EE62" w14:textId="77777777" w:rsidR="002F05AD" w:rsidRDefault="003843D6">
                    <w:pPr>
                      <w:spacing w:line="229" w:lineRule="exact"/>
                      <w:ind w:left="969" w:right="963"/>
                      <w:jc w:val="center"/>
                      <w:rPr>
                        <w:b/>
                        <w:i/>
                        <w:sz w:val="20"/>
                      </w:rPr>
                    </w:pPr>
                    <w:r>
                      <w:rPr>
                        <w:b/>
                        <w:i/>
                        <w:spacing w:val="-4"/>
                        <w:sz w:val="20"/>
                      </w:rPr>
                      <w:t>DEPARTAMENTO</w:t>
                    </w:r>
                    <w:r>
                      <w:rPr>
                        <w:b/>
                        <w:i/>
                        <w:spacing w:val="2"/>
                        <w:sz w:val="20"/>
                      </w:rPr>
                      <w:t xml:space="preserve"> </w:t>
                    </w:r>
                    <w:r>
                      <w:rPr>
                        <w:b/>
                        <w:i/>
                        <w:spacing w:val="-4"/>
                        <w:sz w:val="20"/>
                      </w:rPr>
                      <w:t>DE</w:t>
                    </w:r>
                    <w:r>
                      <w:rPr>
                        <w:b/>
                        <w:i/>
                        <w:spacing w:val="2"/>
                        <w:sz w:val="20"/>
                      </w:rPr>
                      <w:t xml:space="preserve"> </w:t>
                    </w:r>
                    <w:r>
                      <w:rPr>
                        <w:b/>
                        <w:i/>
                        <w:spacing w:val="-4"/>
                        <w:sz w:val="20"/>
                      </w:rPr>
                      <w:t>CULTURA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97732"/>
    <w:multiLevelType w:val="multilevel"/>
    <w:tmpl w:val="22348DA0"/>
    <w:lvl w:ilvl="0">
      <w:start w:val="1"/>
      <w:numFmt w:val="decimal"/>
      <w:lvlText w:val="%1."/>
      <w:lvlJc w:val="left"/>
      <w:pPr>
        <w:ind w:left="863" w:hanging="360"/>
        <w:jc w:val="right"/>
      </w:pPr>
      <w:rPr>
        <w:rFonts w:ascii="Arial" w:eastAsia="Times New Roman" w:hAnsi="Arial" w:cs="Arial" w:hint="default"/>
        <w:b/>
        <w:bCs/>
        <w:i w:val="0"/>
        <w:iCs w:val="0"/>
        <w:spacing w:val="0"/>
        <w:w w:val="100"/>
        <w:sz w:val="22"/>
        <w:szCs w:val="22"/>
        <w:lang w:val="pt-PT" w:eastAsia="en-US" w:bidi="ar-SA"/>
      </w:rPr>
    </w:lvl>
    <w:lvl w:ilvl="1">
      <w:start w:val="1"/>
      <w:numFmt w:val="decimal"/>
      <w:lvlText w:val="%1.%2."/>
      <w:lvlJc w:val="left"/>
      <w:pPr>
        <w:ind w:left="143" w:hanging="708"/>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1866" w:hanging="708"/>
      </w:pPr>
      <w:rPr>
        <w:rFonts w:hint="default"/>
        <w:lang w:val="pt-PT" w:eastAsia="en-US" w:bidi="ar-SA"/>
      </w:rPr>
    </w:lvl>
    <w:lvl w:ilvl="3">
      <w:numFmt w:val="bullet"/>
      <w:lvlText w:val="•"/>
      <w:lvlJc w:val="left"/>
      <w:pPr>
        <w:ind w:left="2873" w:hanging="708"/>
      </w:pPr>
      <w:rPr>
        <w:rFonts w:hint="default"/>
        <w:lang w:val="pt-PT" w:eastAsia="en-US" w:bidi="ar-SA"/>
      </w:rPr>
    </w:lvl>
    <w:lvl w:ilvl="4">
      <w:numFmt w:val="bullet"/>
      <w:lvlText w:val="•"/>
      <w:lvlJc w:val="left"/>
      <w:pPr>
        <w:ind w:left="3880" w:hanging="708"/>
      </w:pPr>
      <w:rPr>
        <w:rFonts w:hint="default"/>
        <w:lang w:val="pt-PT" w:eastAsia="en-US" w:bidi="ar-SA"/>
      </w:rPr>
    </w:lvl>
    <w:lvl w:ilvl="5">
      <w:numFmt w:val="bullet"/>
      <w:lvlText w:val="•"/>
      <w:lvlJc w:val="left"/>
      <w:pPr>
        <w:ind w:left="4887" w:hanging="708"/>
      </w:pPr>
      <w:rPr>
        <w:rFonts w:hint="default"/>
        <w:lang w:val="pt-PT" w:eastAsia="en-US" w:bidi="ar-SA"/>
      </w:rPr>
    </w:lvl>
    <w:lvl w:ilvl="6">
      <w:numFmt w:val="bullet"/>
      <w:lvlText w:val="•"/>
      <w:lvlJc w:val="left"/>
      <w:pPr>
        <w:ind w:left="5894" w:hanging="708"/>
      </w:pPr>
      <w:rPr>
        <w:rFonts w:hint="default"/>
        <w:lang w:val="pt-PT" w:eastAsia="en-US" w:bidi="ar-SA"/>
      </w:rPr>
    </w:lvl>
    <w:lvl w:ilvl="7">
      <w:numFmt w:val="bullet"/>
      <w:lvlText w:val="•"/>
      <w:lvlJc w:val="left"/>
      <w:pPr>
        <w:ind w:left="6901" w:hanging="708"/>
      </w:pPr>
      <w:rPr>
        <w:rFonts w:hint="default"/>
        <w:lang w:val="pt-PT" w:eastAsia="en-US" w:bidi="ar-SA"/>
      </w:rPr>
    </w:lvl>
    <w:lvl w:ilvl="8">
      <w:numFmt w:val="bullet"/>
      <w:lvlText w:val="•"/>
      <w:lvlJc w:val="left"/>
      <w:pPr>
        <w:ind w:left="7908" w:hanging="708"/>
      </w:pPr>
      <w:rPr>
        <w:rFonts w:hint="default"/>
        <w:lang w:val="pt-PT" w:eastAsia="en-US" w:bidi="ar-SA"/>
      </w:rPr>
    </w:lvl>
  </w:abstractNum>
  <w:abstractNum w:abstractNumId="1" w15:restartNumberingAfterBreak="0">
    <w:nsid w:val="16DF1E7A"/>
    <w:multiLevelType w:val="multilevel"/>
    <w:tmpl w:val="F43AEA10"/>
    <w:lvl w:ilvl="0">
      <w:start w:val="3"/>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096" w:hanging="708"/>
      </w:pPr>
      <w:rPr>
        <w:rFonts w:hint="default"/>
        <w:lang w:val="pt-PT" w:eastAsia="en-US" w:bidi="ar-SA"/>
      </w:rPr>
    </w:lvl>
    <w:lvl w:ilvl="3">
      <w:numFmt w:val="bullet"/>
      <w:lvlText w:val="•"/>
      <w:lvlJc w:val="left"/>
      <w:pPr>
        <w:ind w:left="3074" w:hanging="708"/>
      </w:pPr>
      <w:rPr>
        <w:rFonts w:hint="default"/>
        <w:lang w:val="pt-PT" w:eastAsia="en-US" w:bidi="ar-SA"/>
      </w:rPr>
    </w:lvl>
    <w:lvl w:ilvl="4">
      <w:numFmt w:val="bullet"/>
      <w:lvlText w:val="•"/>
      <w:lvlJc w:val="left"/>
      <w:pPr>
        <w:ind w:left="4052" w:hanging="708"/>
      </w:pPr>
      <w:rPr>
        <w:rFonts w:hint="default"/>
        <w:lang w:val="pt-PT" w:eastAsia="en-US" w:bidi="ar-SA"/>
      </w:rPr>
    </w:lvl>
    <w:lvl w:ilvl="5">
      <w:numFmt w:val="bullet"/>
      <w:lvlText w:val="•"/>
      <w:lvlJc w:val="left"/>
      <w:pPr>
        <w:ind w:left="5031" w:hanging="708"/>
      </w:pPr>
      <w:rPr>
        <w:rFonts w:hint="default"/>
        <w:lang w:val="pt-PT" w:eastAsia="en-US" w:bidi="ar-SA"/>
      </w:rPr>
    </w:lvl>
    <w:lvl w:ilvl="6">
      <w:numFmt w:val="bullet"/>
      <w:lvlText w:val="•"/>
      <w:lvlJc w:val="left"/>
      <w:pPr>
        <w:ind w:left="6009" w:hanging="708"/>
      </w:pPr>
      <w:rPr>
        <w:rFonts w:hint="default"/>
        <w:lang w:val="pt-PT" w:eastAsia="en-US" w:bidi="ar-SA"/>
      </w:rPr>
    </w:lvl>
    <w:lvl w:ilvl="7">
      <w:numFmt w:val="bullet"/>
      <w:lvlText w:val="•"/>
      <w:lvlJc w:val="left"/>
      <w:pPr>
        <w:ind w:left="6987" w:hanging="708"/>
      </w:pPr>
      <w:rPr>
        <w:rFonts w:hint="default"/>
        <w:lang w:val="pt-PT" w:eastAsia="en-US" w:bidi="ar-SA"/>
      </w:rPr>
    </w:lvl>
    <w:lvl w:ilvl="8">
      <w:numFmt w:val="bullet"/>
      <w:lvlText w:val="•"/>
      <w:lvlJc w:val="left"/>
      <w:pPr>
        <w:ind w:left="7965" w:hanging="708"/>
      </w:pPr>
      <w:rPr>
        <w:rFonts w:hint="default"/>
        <w:lang w:val="pt-PT" w:eastAsia="en-US" w:bidi="ar-SA"/>
      </w:rPr>
    </w:lvl>
  </w:abstractNum>
  <w:abstractNum w:abstractNumId="2" w15:restartNumberingAfterBreak="0">
    <w:nsid w:val="448433D6"/>
    <w:multiLevelType w:val="multilevel"/>
    <w:tmpl w:val="F66294E8"/>
    <w:lvl w:ilvl="0">
      <w:start w:val="2"/>
      <w:numFmt w:val="decimal"/>
      <w:lvlText w:val="%1"/>
      <w:lvlJc w:val="left"/>
      <w:pPr>
        <w:ind w:left="143" w:hanging="708"/>
        <w:jc w:val="left"/>
      </w:pPr>
      <w:rPr>
        <w:rFonts w:hint="default"/>
        <w:lang w:val="pt-PT" w:eastAsia="en-US" w:bidi="ar-SA"/>
      </w:rPr>
    </w:lvl>
    <w:lvl w:ilvl="1">
      <w:start w:val="1"/>
      <w:numFmt w:val="decimal"/>
      <w:lvlText w:val="%1.%2"/>
      <w:lvlJc w:val="left"/>
      <w:pPr>
        <w:ind w:left="143" w:hanging="708"/>
        <w:jc w:val="left"/>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096" w:hanging="708"/>
      </w:pPr>
      <w:rPr>
        <w:rFonts w:hint="default"/>
        <w:lang w:val="pt-PT" w:eastAsia="en-US" w:bidi="ar-SA"/>
      </w:rPr>
    </w:lvl>
    <w:lvl w:ilvl="3">
      <w:numFmt w:val="bullet"/>
      <w:lvlText w:val="•"/>
      <w:lvlJc w:val="left"/>
      <w:pPr>
        <w:ind w:left="3074" w:hanging="708"/>
      </w:pPr>
      <w:rPr>
        <w:rFonts w:hint="default"/>
        <w:lang w:val="pt-PT" w:eastAsia="en-US" w:bidi="ar-SA"/>
      </w:rPr>
    </w:lvl>
    <w:lvl w:ilvl="4">
      <w:numFmt w:val="bullet"/>
      <w:lvlText w:val="•"/>
      <w:lvlJc w:val="left"/>
      <w:pPr>
        <w:ind w:left="4052" w:hanging="708"/>
      </w:pPr>
      <w:rPr>
        <w:rFonts w:hint="default"/>
        <w:lang w:val="pt-PT" w:eastAsia="en-US" w:bidi="ar-SA"/>
      </w:rPr>
    </w:lvl>
    <w:lvl w:ilvl="5">
      <w:numFmt w:val="bullet"/>
      <w:lvlText w:val="•"/>
      <w:lvlJc w:val="left"/>
      <w:pPr>
        <w:ind w:left="5031" w:hanging="708"/>
      </w:pPr>
      <w:rPr>
        <w:rFonts w:hint="default"/>
        <w:lang w:val="pt-PT" w:eastAsia="en-US" w:bidi="ar-SA"/>
      </w:rPr>
    </w:lvl>
    <w:lvl w:ilvl="6">
      <w:numFmt w:val="bullet"/>
      <w:lvlText w:val="•"/>
      <w:lvlJc w:val="left"/>
      <w:pPr>
        <w:ind w:left="6009" w:hanging="708"/>
      </w:pPr>
      <w:rPr>
        <w:rFonts w:hint="default"/>
        <w:lang w:val="pt-PT" w:eastAsia="en-US" w:bidi="ar-SA"/>
      </w:rPr>
    </w:lvl>
    <w:lvl w:ilvl="7">
      <w:numFmt w:val="bullet"/>
      <w:lvlText w:val="•"/>
      <w:lvlJc w:val="left"/>
      <w:pPr>
        <w:ind w:left="6987" w:hanging="708"/>
      </w:pPr>
      <w:rPr>
        <w:rFonts w:hint="default"/>
        <w:lang w:val="pt-PT" w:eastAsia="en-US" w:bidi="ar-SA"/>
      </w:rPr>
    </w:lvl>
    <w:lvl w:ilvl="8">
      <w:numFmt w:val="bullet"/>
      <w:lvlText w:val="•"/>
      <w:lvlJc w:val="left"/>
      <w:pPr>
        <w:ind w:left="7965" w:hanging="708"/>
      </w:pPr>
      <w:rPr>
        <w:rFonts w:hint="default"/>
        <w:lang w:val="pt-PT"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5AD"/>
    <w:rsid w:val="0015083F"/>
    <w:rsid w:val="0025584A"/>
    <w:rsid w:val="002F05AD"/>
    <w:rsid w:val="003843D6"/>
    <w:rsid w:val="003B4CA0"/>
    <w:rsid w:val="004E4085"/>
    <w:rsid w:val="005F4579"/>
    <w:rsid w:val="009D2CBD"/>
    <w:rsid w:val="00B11D18"/>
    <w:rsid w:val="00DA5B04"/>
    <w:rsid w:val="00E23A14"/>
    <w:rsid w:val="00F2265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9B28551"/>
  <w15:docId w15:val="{F7A593F9-334A-47BA-AA22-E642827C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spacing w:before="1"/>
      <w:ind w:left="502" w:hanging="359"/>
      <w:jc w:val="both"/>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43"/>
      <w:jc w:val="both"/>
    </w:pPr>
    <w:rPr>
      <w:sz w:val="24"/>
      <w:szCs w:val="24"/>
    </w:rPr>
  </w:style>
  <w:style w:type="paragraph" w:styleId="PargrafodaLista">
    <w:name w:val="List Paragraph"/>
    <w:basedOn w:val="Normal"/>
    <w:uiPriority w:val="1"/>
    <w:qFormat/>
    <w:pPr>
      <w:ind w:left="143" w:right="706"/>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15083F"/>
    <w:pPr>
      <w:tabs>
        <w:tab w:val="center" w:pos="4252"/>
        <w:tab w:val="right" w:pos="8504"/>
      </w:tabs>
    </w:pPr>
  </w:style>
  <w:style w:type="character" w:customStyle="1" w:styleId="CabealhoChar">
    <w:name w:val="Cabeçalho Char"/>
    <w:basedOn w:val="Fontepargpadro"/>
    <w:link w:val="Cabealho"/>
    <w:uiPriority w:val="99"/>
    <w:rsid w:val="0015083F"/>
    <w:rPr>
      <w:rFonts w:ascii="Times New Roman" w:eastAsia="Times New Roman" w:hAnsi="Times New Roman" w:cs="Times New Roman"/>
      <w:lang w:val="pt-PT"/>
    </w:rPr>
  </w:style>
  <w:style w:type="paragraph" w:styleId="Rodap">
    <w:name w:val="footer"/>
    <w:basedOn w:val="Normal"/>
    <w:link w:val="RodapChar"/>
    <w:uiPriority w:val="99"/>
    <w:unhideWhenUsed/>
    <w:rsid w:val="0015083F"/>
    <w:pPr>
      <w:tabs>
        <w:tab w:val="center" w:pos="4252"/>
        <w:tab w:val="right" w:pos="8504"/>
      </w:tabs>
    </w:pPr>
  </w:style>
  <w:style w:type="character" w:customStyle="1" w:styleId="RodapChar">
    <w:name w:val="Rodapé Char"/>
    <w:basedOn w:val="Fontepargpadro"/>
    <w:link w:val="Rodap"/>
    <w:uiPriority w:val="99"/>
    <w:rsid w:val="0015083F"/>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adm.cultura@bonito.ms.gov.br" TargetMode="External"/><Relationship Id="rId1" Type="http://schemas.openxmlformats.org/officeDocument/2006/relationships/hyperlink" Target="mailto:adm.cultura@bonito.ms.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2181</Words>
  <Characters>11781</Characters>
  <Application>Microsoft Office Word</Application>
  <DocSecurity>0</DocSecurity>
  <Lines>98</Lines>
  <Paragraphs>27</Paragraphs>
  <ScaleCrop>false</ScaleCrop>
  <Company/>
  <LinksUpToDate>false</LinksUpToDate>
  <CharactersWithSpaces>13935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Henrique Alves</dc:creator>
  <cp:lastModifiedBy>newpc</cp:lastModifiedBy>
  <cp:revision>6</cp:revision>
  <dcterms:created xsi:type="dcterms:W3CDTF">2026-05-14T13:06:00Z</dcterms:created>
  <dcterms:modified xsi:type="dcterms:W3CDTF">2026-05-14T13:24:00Z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2026-04-24T00:00:00Z</vt:filetime>
  </property>
  <property fmtid="{D5CDD505-2E9C-101B-9397-08002B2CF9AE}" pid="3" name="Creator">
    <vt:lpwstr>Microsoft® Word LTSC</vt:lpwstr>
  </property>
  <property fmtid="{D5CDD505-2E9C-101B-9397-08002B2CF9AE}" pid="4" name="LastSaved">
    <vt:filetime>2026-05-13T00:00:00Z</vt:filetime>
  </property>
  <property fmtid="{D5CDD505-2E9C-101B-9397-08002B2CF9AE}" pid="5" name="Producer">
    <vt:lpwstr>Microsoft® Word LTSC</vt:lpwstr>
  </property>
</Properties>
</file>